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3"/>
        <w:gridCol w:w="1923"/>
        <w:gridCol w:w="1923"/>
        <w:gridCol w:w="1923"/>
        <w:gridCol w:w="1924"/>
        <w:gridCol w:w="1924"/>
        <w:gridCol w:w="1924"/>
        <w:gridCol w:w="1924"/>
      </w:tblGrid>
      <w:tr w:rsidR="00CF30AE" w14:paraId="37CD691B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6D0B87BB" w14:textId="4C48C155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Week 1: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6E630B97" w14:textId="568EBAE4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Week 2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68C08708" w14:textId="3FF6BBEB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3: 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3D091C64" w14:textId="344F85ED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4: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2193040B" w14:textId="7BCF29B4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5: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200EDA10" w14:textId="6E8BEF00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6: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4D056E6" w14:textId="070306AB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7: 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7A2B382" w14:textId="33D5B90A" w:rsidR="00CB7427" w:rsidRPr="000424AF" w:rsidRDefault="00CB7427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Week 8: </w:t>
            </w:r>
          </w:p>
        </w:tc>
      </w:tr>
      <w:tr w:rsidR="00CF30AE" w14:paraId="0FDDFB98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5E45F36B" w14:textId="384C8DBE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Theme: </w:t>
            </w:r>
            <w:r w:rsidR="000509EF" w:rsidRPr="000424AF">
              <w:rPr>
                <w:rFonts w:cstheme="minorHAnsi"/>
                <w:sz w:val="19"/>
                <w:szCs w:val="19"/>
              </w:rPr>
              <w:t>Summer Adventures.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3C983C11" w14:textId="3CC95FB1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Roald Dahl – 13</w:t>
            </w:r>
            <w:r w:rsidRPr="000424AF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0424AF">
              <w:rPr>
                <w:rFonts w:cstheme="minorHAnsi"/>
                <w:sz w:val="19"/>
                <w:szCs w:val="19"/>
              </w:rPr>
              <w:t xml:space="preserve"> September is Dahl Day!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37453D1B" w14:textId="2685F73D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Theme: </w:t>
            </w:r>
            <w:r w:rsidR="000424AF" w:rsidRPr="000424AF">
              <w:rPr>
                <w:rFonts w:cstheme="minorHAnsi"/>
                <w:sz w:val="19"/>
                <w:szCs w:val="19"/>
              </w:rPr>
              <w:t>Best Books of 2023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764601FB" w14:textId="6FA2BDF7" w:rsidR="005D06CF" w:rsidRPr="000424AF" w:rsidRDefault="000509E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Deaf Awareness – 23</w:t>
            </w:r>
            <w:r w:rsidRPr="000424AF">
              <w:rPr>
                <w:rFonts w:cstheme="minorHAnsi"/>
                <w:sz w:val="19"/>
                <w:szCs w:val="19"/>
                <w:vertAlign w:val="superscript"/>
              </w:rPr>
              <w:t>rd</w:t>
            </w:r>
            <w:r w:rsidRPr="000424AF">
              <w:rPr>
                <w:rFonts w:cstheme="minorHAnsi"/>
                <w:sz w:val="19"/>
                <w:szCs w:val="19"/>
              </w:rPr>
              <w:t xml:space="preserve"> – 29</w:t>
            </w:r>
            <w:r w:rsidRPr="000424AF">
              <w:rPr>
                <w:rFonts w:cstheme="minorHAnsi"/>
                <w:sz w:val="19"/>
                <w:szCs w:val="19"/>
                <w:vertAlign w:val="superscript"/>
              </w:rPr>
              <w:t>th</w:t>
            </w:r>
            <w:r w:rsidRPr="000424AF">
              <w:rPr>
                <w:rFonts w:cstheme="minorHAnsi"/>
                <w:sz w:val="19"/>
                <w:szCs w:val="19"/>
              </w:rPr>
              <w:t xml:space="preserve"> September is International Week of Deaf People.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6C6FDD4" w14:textId="5F0AD5D8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Theme: Poetry – </w:t>
            </w:r>
            <w:r w:rsidR="000509EF" w:rsidRPr="000424AF">
              <w:rPr>
                <w:rFonts w:cstheme="minorHAnsi"/>
                <w:sz w:val="19"/>
                <w:szCs w:val="19"/>
              </w:rPr>
              <w:t>3</w:t>
            </w:r>
            <w:r w:rsidR="000509EF" w:rsidRPr="000424AF">
              <w:rPr>
                <w:rFonts w:cstheme="minorHAnsi"/>
                <w:sz w:val="19"/>
                <w:szCs w:val="19"/>
                <w:vertAlign w:val="superscript"/>
              </w:rPr>
              <w:t>rd</w:t>
            </w:r>
            <w:r w:rsidR="000509EF" w:rsidRPr="000424AF">
              <w:rPr>
                <w:rFonts w:cstheme="minorHAnsi"/>
                <w:sz w:val="19"/>
                <w:szCs w:val="19"/>
              </w:rPr>
              <w:t xml:space="preserve"> </w:t>
            </w:r>
            <w:r w:rsidRPr="000424AF">
              <w:rPr>
                <w:rFonts w:cstheme="minorHAnsi"/>
                <w:sz w:val="19"/>
                <w:szCs w:val="19"/>
              </w:rPr>
              <w:t>October is National Poetry Day.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4B04B3C3" w14:textId="1DF349A5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Black History Month – Rosa Parks and The Bristol Bus Boycotts.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0E712286" w14:textId="1E53DE78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Black History Month – The ‘Voices’ Series.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25462AA0" w14:textId="5F954938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Theme: Black History Month – Little Leaders Series.</w:t>
            </w:r>
          </w:p>
        </w:tc>
      </w:tr>
      <w:tr w:rsidR="00CF30AE" w14:paraId="663D8EEF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40275C31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4108A01D" w14:textId="3B63A674" w:rsidR="000509EF" w:rsidRPr="000424AF" w:rsidRDefault="005D06C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- </w:t>
            </w:r>
            <w:r w:rsidR="000424AF" w:rsidRPr="000424AF">
              <w:rPr>
                <w:rFonts w:cstheme="minorHAnsi"/>
                <w:sz w:val="19"/>
                <w:szCs w:val="19"/>
              </w:rPr>
              <w:t>100 Great Walks with Kids.</w:t>
            </w:r>
          </w:p>
          <w:p w14:paraId="7CC14A9D" w14:textId="6E5E1A09" w:rsidR="000424AF" w:rsidRPr="000424AF" w:rsidRDefault="000424A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You Can Have an Outdoor Adventure.</w:t>
            </w:r>
          </w:p>
          <w:p w14:paraId="16CDDC39" w14:textId="33456A66" w:rsidR="000424AF" w:rsidRPr="000424AF" w:rsidRDefault="000424A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Adventures on Earth.</w:t>
            </w:r>
          </w:p>
          <w:p w14:paraId="5209A3ED" w14:textId="0FF829AC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</w:p>
        </w:tc>
        <w:tc>
          <w:tcPr>
            <w:tcW w:w="1923" w:type="dxa"/>
            <w:shd w:val="clear" w:color="auto" w:fill="D0CECE" w:themeFill="background2" w:themeFillShade="E6"/>
          </w:tcPr>
          <w:p w14:paraId="041DBF3A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043DC454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  <w:lang w:val="en-US"/>
              </w:rPr>
            </w:pPr>
            <w:r w:rsidRPr="000424AF">
              <w:rPr>
                <w:rFonts w:cstheme="minorHAnsi"/>
                <w:sz w:val="19"/>
                <w:szCs w:val="19"/>
                <w:lang w:val="en-US"/>
              </w:rPr>
              <w:t>- The Magic Finger.</w:t>
            </w:r>
          </w:p>
          <w:p w14:paraId="50A17D1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  <w:lang w:val="en-US"/>
              </w:rPr>
            </w:pPr>
            <w:r w:rsidRPr="000424AF">
              <w:rPr>
                <w:rFonts w:cstheme="minorHAnsi"/>
                <w:sz w:val="19"/>
                <w:szCs w:val="19"/>
                <w:lang w:val="en-US"/>
              </w:rPr>
              <w:t>- The Twits.</w:t>
            </w:r>
          </w:p>
          <w:p w14:paraId="56E28D4B" w14:textId="5E48CC7F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  <w:lang w:val="en-US"/>
              </w:rPr>
              <w:t>- The Gloriumptious World of Roald Dahl (NF).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2C895F21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0B3EF28D" w14:textId="77777777" w:rsidR="000424AF" w:rsidRPr="000424AF" w:rsidRDefault="000424AF" w:rsidP="000424A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The Other Edie Trimmer.</w:t>
            </w:r>
          </w:p>
          <w:p w14:paraId="08EBC1C6" w14:textId="77777777" w:rsidR="000424AF" w:rsidRPr="000424AF" w:rsidRDefault="000424AF" w:rsidP="000424A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Loki: A Bad God’s Guide to Being Good.</w:t>
            </w:r>
          </w:p>
          <w:p w14:paraId="4C535A0D" w14:textId="57758565" w:rsidR="005D06CF" w:rsidRPr="000424AF" w:rsidRDefault="000424AF" w:rsidP="000424A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Badman and the Rise of the Punjabi Zombies.</w:t>
            </w:r>
          </w:p>
        </w:tc>
        <w:tc>
          <w:tcPr>
            <w:tcW w:w="1923" w:type="dxa"/>
            <w:shd w:val="clear" w:color="auto" w:fill="D0CECE" w:themeFill="background2" w:themeFillShade="E6"/>
          </w:tcPr>
          <w:p w14:paraId="577FC8AC" w14:textId="77777777" w:rsidR="000509E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5C425D60" w14:textId="77777777" w:rsidR="000509E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Newsround article ‘International Day of Sign Language’ (NF).</w:t>
            </w:r>
          </w:p>
          <w:p w14:paraId="7905257B" w14:textId="77777777" w:rsidR="000509E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Echo Come Home.</w:t>
            </w:r>
          </w:p>
          <w:p w14:paraId="34B27C77" w14:textId="557BD851" w:rsidR="005D06CF" w:rsidRPr="000424AF" w:rsidRDefault="000509EF" w:rsidP="000509E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Harriet Versus the Galaxy.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737E0DA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45DEAC3D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High Waving Heather by Emily Bronte.</w:t>
            </w:r>
          </w:p>
          <w:p w14:paraId="0A8281A5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Zennor by Anne Ridler.</w:t>
            </w:r>
          </w:p>
          <w:p w14:paraId="3E5DAF9B" w14:textId="4BB4567B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Midday and Afternoon by Amy Lowell.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54EF3EAA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7943EC0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People, Big Dreams: Rosa Parks (NF).</w:t>
            </w:r>
          </w:p>
          <w:p w14:paraId="3DC2B471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Rosa Parks BBC Bitesize article (NF).</w:t>
            </w:r>
          </w:p>
          <w:p w14:paraId="2B26A700" w14:textId="2D7CBFDD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The Story of the Bristol Bus Boycotts (YouTube video).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66F01578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23747888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- Now or </w:t>
            </w:r>
            <w:proofErr w:type="gramStart"/>
            <w:r w:rsidRPr="000424AF">
              <w:rPr>
                <w:rFonts w:cstheme="minorHAnsi"/>
                <w:sz w:val="19"/>
                <w:szCs w:val="19"/>
              </w:rPr>
              <w:t>Never</w:t>
            </w:r>
            <w:proofErr w:type="gramEnd"/>
            <w:r w:rsidRPr="000424AF">
              <w:rPr>
                <w:rFonts w:cstheme="minorHAnsi"/>
                <w:sz w:val="19"/>
                <w:szCs w:val="19"/>
              </w:rPr>
              <w:t>.</w:t>
            </w:r>
          </w:p>
          <w:p w14:paraId="4640CE60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Diver’s Daughter.</w:t>
            </w:r>
          </w:p>
          <w:p w14:paraId="04E16EBD" w14:textId="1E980BA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A Victorian Story.</w:t>
            </w:r>
          </w:p>
        </w:tc>
        <w:tc>
          <w:tcPr>
            <w:tcW w:w="1924" w:type="dxa"/>
            <w:shd w:val="clear" w:color="auto" w:fill="D0CECE" w:themeFill="background2" w:themeFillShade="E6"/>
          </w:tcPr>
          <w:p w14:paraId="150736A7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Extracts:</w:t>
            </w:r>
          </w:p>
          <w:p w14:paraId="50C86F25" w14:textId="77777777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Leaders: Bold Women in Black History (NF).</w:t>
            </w:r>
          </w:p>
          <w:p w14:paraId="576203ED" w14:textId="25D95B80" w:rsidR="005D06CF" w:rsidRPr="000424AF" w:rsidRDefault="005D06CF" w:rsidP="005D06CF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- Little Leaders: Exceptional Men in Black History (NF).</w:t>
            </w:r>
          </w:p>
        </w:tc>
      </w:tr>
      <w:tr w:rsidR="00CF30AE" w14:paraId="19246226" w14:textId="77777777" w:rsidTr="001E358A">
        <w:tc>
          <w:tcPr>
            <w:tcW w:w="1923" w:type="dxa"/>
            <w:shd w:val="clear" w:color="auto" w:fill="D0CECE" w:themeFill="background2" w:themeFillShade="E6"/>
          </w:tcPr>
          <w:p w14:paraId="5F7E22E0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7C1363" w:rsidRPr="000424AF">
              <w:rPr>
                <w:rFonts w:cstheme="minorHAnsi"/>
                <w:sz w:val="19"/>
                <w:szCs w:val="19"/>
              </w:rPr>
              <w:t xml:space="preserve">LKS2 </w:t>
            </w:r>
            <w:r w:rsidR="000424AF" w:rsidRPr="000424AF">
              <w:rPr>
                <w:rFonts w:cstheme="minorHAnsi"/>
                <w:sz w:val="19"/>
                <w:szCs w:val="19"/>
              </w:rPr>
              <w:t>More Summer Adventure Planning</w:t>
            </w:r>
          </w:p>
          <w:p w14:paraId="6A186C6C" w14:textId="702DFFB4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7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3" w:type="dxa"/>
            <w:shd w:val="clear" w:color="auto" w:fill="D0CECE" w:themeFill="background2" w:themeFillShade="E6"/>
          </w:tcPr>
          <w:p w14:paraId="1F91B77D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7C1363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Roald Dahl Week</w:t>
            </w:r>
            <w:r w:rsidR="007C1363" w:rsidRPr="000424AF">
              <w:rPr>
                <w:rFonts w:cstheme="minorHAnsi"/>
                <w:sz w:val="19"/>
                <w:szCs w:val="19"/>
              </w:rPr>
              <w:t xml:space="preserve"> </w:t>
            </w:r>
            <w:r w:rsidR="00CF30AE" w:rsidRPr="000424AF">
              <w:rPr>
                <w:rFonts w:cstheme="minorHAnsi"/>
                <w:sz w:val="19"/>
                <w:szCs w:val="19"/>
              </w:rPr>
              <w:t>2</w:t>
            </w:r>
          </w:p>
          <w:p w14:paraId="460465AB" w14:textId="047B5D2C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8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3" w:type="dxa"/>
            <w:shd w:val="clear" w:color="auto" w:fill="D0CECE" w:themeFill="background2" w:themeFillShade="E6"/>
          </w:tcPr>
          <w:p w14:paraId="5029A883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7C1363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</w:t>
            </w:r>
            <w:r w:rsidR="000424AF" w:rsidRPr="000424AF">
              <w:rPr>
                <w:rFonts w:cstheme="minorHAnsi"/>
                <w:sz w:val="19"/>
                <w:szCs w:val="19"/>
              </w:rPr>
              <w:t>Best Books of 2023</w:t>
            </w:r>
          </w:p>
          <w:p w14:paraId="31BD2EC8" w14:textId="68B2F2DF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9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3" w:type="dxa"/>
            <w:shd w:val="clear" w:color="auto" w:fill="D0CECE" w:themeFill="background2" w:themeFillShade="E6"/>
          </w:tcPr>
          <w:p w14:paraId="4C2C08FE" w14:textId="77777777" w:rsidR="00CB7427" w:rsidRPr="000424AF" w:rsidRDefault="000509EF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>Search: LKS2 Deaf Awareness 2</w:t>
            </w:r>
          </w:p>
          <w:p w14:paraId="41B88A72" w14:textId="68BA599D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10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152E0715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Poetry Week: </w:t>
            </w:r>
            <w:r w:rsidR="00CF30AE" w:rsidRPr="000424AF">
              <w:rPr>
                <w:rFonts w:cstheme="minorHAnsi"/>
                <w:sz w:val="19"/>
                <w:szCs w:val="19"/>
              </w:rPr>
              <w:t>Fem</w:t>
            </w:r>
            <w:r w:rsidRPr="000424AF">
              <w:rPr>
                <w:rFonts w:cstheme="minorHAnsi"/>
                <w:sz w:val="19"/>
                <w:szCs w:val="19"/>
              </w:rPr>
              <w:t>ale Poets</w:t>
            </w:r>
          </w:p>
          <w:p w14:paraId="5FA3FE72" w14:textId="5DA3BEDA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11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6AFFDDD7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Black History Month: </w:t>
            </w:r>
            <w:r w:rsidR="00B6055F" w:rsidRPr="000424AF">
              <w:rPr>
                <w:rFonts w:cstheme="minorHAnsi"/>
                <w:sz w:val="19"/>
                <w:szCs w:val="19"/>
              </w:rPr>
              <w:t>Rosa Parks</w:t>
            </w:r>
          </w:p>
          <w:p w14:paraId="31653CBF" w14:textId="4951DA9A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12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7242EC30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Black History Month:</w:t>
            </w:r>
            <w:r w:rsidR="00B6055F" w:rsidRPr="000424AF">
              <w:rPr>
                <w:rFonts w:cstheme="minorHAnsi"/>
                <w:sz w:val="19"/>
                <w:szCs w:val="19"/>
              </w:rPr>
              <w:t xml:space="preserve"> The Voices Series</w:t>
            </w:r>
          </w:p>
          <w:p w14:paraId="13D8435B" w14:textId="444E80CB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13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  <w:tc>
          <w:tcPr>
            <w:tcW w:w="1924" w:type="dxa"/>
            <w:shd w:val="clear" w:color="auto" w:fill="D0CECE" w:themeFill="background2" w:themeFillShade="E6"/>
          </w:tcPr>
          <w:p w14:paraId="7A3F140D" w14:textId="77777777" w:rsidR="00CB7427" w:rsidRPr="000424AF" w:rsidRDefault="00677690" w:rsidP="00CB7427">
            <w:pPr>
              <w:rPr>
                <w:rFonts w:cstheme="minorHAnsi"/>
                <w:sz w:val="19"/>
                <w:szCs w:val="19"/>
              </w:rPr>
            </w:pPr>
            <w:r w:rsidRPr="000424AF">
              <w:rPr>
                <w:rFonts w:cstheme="minorHAnsi"/>
                <w:sz w:val="19"/>
                <w:szCs w:val="19"/>
              </w:rPr>
              <w:t xml:space="preserve">Search: </w:t>
            </w:r>
            <w:r w:rsidR="00DA0B57" w:rsidRPr="000424AF">
              <w:rPr>
                <w:rFonts w:cstheme="minorHAnsi"/>
                <w:sz w:val="19"/>
                <w:szCs w:val="19"/>
              </w:rPr>
              <w:t>LKS2</w:t>
            </w:r>
            <w:r w:rsidRPr="000424AF">
              <w:rPr>
                <w:rFonts w:cstheme="minorHAnsi"/>
                <w:sz w:val="19"/>
                <w:szCs w:val="19"/>
              </w:rPr>
              <w:t xml:space="preserve"> Black History Month: </w:t>
            </w:r>
            <w:r w:rsidR="00B6055F" w:rsidRPr="000424AF">
              <w:rPr>
                <w:rFonts w:cstheme="minorHAnsi"/>
                <w:sz w:val="19"/>
                <w:szCs w:val="19"/>
              </w:rPr>
              <w:t>Little Leaders Series</w:t>
            </w:r>
          </w:p>
          <w:p w14:paraId="6A9CB6F9" w14:textId="678E13D7" w:rsidR="000424AF" w:rsidRPr="000424AF" w:rsidRDefault="00231602" w:rsidP="00CB7427">
            <w:pPr>
              <w:rPr>
                <w:rFonts w:cstheme="minorHAnsi"/>
                <w:sz w:val="19"/>
                <w:szCs w:val="19"/>
              </w:rPr>
            </w:pPr>
            <w:hyperlink r:id="rId14" w:history="1">
              <w:r w:rsidR="000424AF" w:rsidRPr="000424AF">
                <w:rPr>
                  <w:rStyle w:val="Hyperlink"/>
                  <w:rFonts w:cstheme="minorHAnsi"/>
                  <w:sz w:val="19"/>
                  <w:szCs w:val="19"/>
                </w:rPr>
                <w:t>DIRECT LINK</w:t>
              </w:r>
            </w:hyperlink>
          </w:p>
        </w:tc>
      </w:tr>
      <w:tr w:rsidR="00CF30AE" w14:paraId="69D9D278" w14:textId="77777777" w:rsidTr="001E358A">
        <w:tc>
          <w:tcPr>
            <w:tcW w:w="1923" w:type="dxa"/>
          </w:tcPr>
          <w:p w14:paraId="1FBADCD8" w14:textId="33BFCC4B" w:rsidR="00CB7427" w:rsidRDefault="000424A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88DB955" wp14:editId="4E1AFFB3">
                  <wp:extent cx="1080000" cy="1080000"/>
                  <wp:effectExtent l="0" t="0" r="6350" b="6350"/>
                  <wp:docPr id="187495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5EB71AB7" w14:textId="3496AAB5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131FA0D9" wp14:editId="3F6A560F">
                  <wp:extent cx="1080000" cy="1080000"/>
                  <wp:effectExtent l="0" t="0" r="635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3188CCED" w14:textId="4BD455B0" w:rsidR="00CB7427" w:rsidRDefault="000424A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E2BC003" wp14:editId="5FEE2554">
                  <wp:extent cx="1080000" cy="1080000"/>
                  <wp:effectExtent l="0" t="0" r="6350" b="6350"/>
                  <wp:docPr id="160565385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3" w:type="dxa"/>
          </w:tcPr>
          <w:p w14:paraId="682A6FE5" w14:textId="22193E9A" w:rsidR="00CB7427" w:rsidRDefault="000509EF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D835284" wp14:editId="7201711C">
                  <wp:extent cx="1080000" cy="1080000"/>
                  <wp:effectExtent l="0" t="0" r="6350" b="6350"/>
                  <wp:docPr id="64590225" name="Picture 64590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3F138F30" w14:textId="2CB133FD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252446C8" wp14:editId="7BBC3747">
                  <wp:extent cx="1080000" cy="1080000"/>
                  <wp:effectExtent l="0" t="0" r="6350" b="635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6C690CF6" w14:textId="7CF92419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7CEADD2C" wp14:editId="5933D832">
                  <wp:extent cx="1080000" cy="1080000"/>
                  <wp:effectExtent l="0" t="0" r="6350" b="6350"/>
                  <wp:docPr id="891694775" name="Picture 8916947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1523221F" w14:textId="56A2B564" w:rsidR="00CB7427" w:rsidRDefault="00CF30AE" w:rsidP="00CB7427">
            <w:pPr>
              <w:rPr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3B15ADB9" wp14:editId="49B6575E">
                  <wp:extent cx="1080000" cy="1080000"/>
                  <wp:effectExtent l="0" t="0" r="6350" b="635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4" w:type="dxa"/>
          </w:tcPr>
          <w:p w14:paraId="7FE0B056" w14:textId="14F27B62" w:rsidR="00CB7427" w:rsidRPr="00CB7427" w:rsidRDefault="00CF30AE" w:rsidP="00CB7427">
            <w:pPr>
              <w:rPr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5741766" wp14:editId="41B271C1">
                  <wp:extent cx="1080000" cy="1080000"/>
                  <wp:effectExtent l="0" t="0" r="6350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E99F183" w14:textId="0AA44DBF" w:rsidR="005F034F" w:rsidRDefault="005F034F"/>
    <w:p w14:paraId="5C4751DB" w14:textId="371C249D" w:rsidR="001E358A" w:rsidRDefault="001E358A"/>
    <w:p w14:paraId="4DB55DA5" w14:textId="41D66F23" w:rsidR="001E358A" w:rsidRDefault="001E358A"/>
    <w:p w14:paraId="5A7276A4" w14:textId="743E651D" w:rsidR="001E358A" w:rsidRDefault="001E358A"/>
    <w:p w14:paraId="18BA0D30" w14:textId="3498A375" w:rsidR="001E358A" w:rsidRDefault="001E358A"/>
    <w:p w14:paraId="5EC3A21C" w14:textId="122EE783" w:rsidR="001E358A" w:rsidRDefault="001E358A"/>
    <w:p w14:paraId="2C74502D" w14:textId="0534A20C" w:rsidR="001E358A" w:rsidRDefault="001E358A"/>
    <w:p w14:paraId="4F3955B7" w14:textId="0B89D7C8" w:rsidR="001E358A" w:rsidRDefault="001E358A">
      <w:pPr>
        <w:rPr>
          <w:b/>
          <w:bCs/>
          <w:sz w:val="32"/>
          <w:szCs w:val="32"/>
          <w:u w:val="single"/>
        </w:rPr>
      </w:pPr>
      <w:r w:rsidRPr="001E358A">
        <w:rPr>
          <w:b/>
          <w:bCs/>
          <w:sz w:val="32"/>
          <w:szCs w:val="32"/>
          <w:u w:val="single"/>
        </w:rPr>
        <w:lastRenderedPageBreak/>
        <w:t>Autumn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1E358A" w14:paraId="25E875B6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1014402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3ED57F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2: 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354124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Week 3: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B4E9B63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4: 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11AC249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Week 5: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1403B568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6: 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6D530B6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Week 7: </w:t>
            </w:r>
          </w:p>
        </w:tc>
      </w:tr>
      <w:tr w:rsidR="001E358A" w14:paraId="17082EF6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61F8892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Bonfire Night.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16B191C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Remembrance.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3533450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Awesome Men – 19</w:t>
            </w:r>
            <w:r w:rsidRPr="00272BB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272BB5">
              <w:rPr>
                <w:rFonts w:cstheme="minorHAnsi"/>
                <w:sz w:val="21"/>
                <w:szCs w:val="21"/>
              </w:rPr>
              <w:t xml:space="preserve"> November is International Men’s Day.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AEB27E9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Non-fiction – November is Non-Fiction Month.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A66C26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Time Travel – 8</w:t>
            </w:r>
            <w:r w:rsidRPr="00272BB5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272BB5">
              <w:rPr>
                <w:rFonts w:cstheme="minorHAnsi"/>
                <w:sz w:val="21"/>
                <w:szCs w:val="21"/>
              </w:rPr>
              <w:t xml:space="preserve"> December is Pretend to be a Time Traveller Day.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533BC79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Christmas.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37641F0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Theme: Christmas</w:t>
            </w:r>
          </w:p>
        </w:tc>
      </w:tr>
      <w:tr w:rsidR="001E358A" w14:paraId="43111A31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2FFE42CC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4855652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272BB5">
              <w:rPr>
                <w:rFonts w:cstheme="minorHAnsi"/>
                <w:sz w:val="21"/>
                <w:szCs w:val="21"/>
                <w:lang w:val="en-US"/>
              </w:rPr>
              <w:t>- You Wouldn’t Want to be Guy Fawkes (NF).</w:t>
            </w:r>
          </w:p>
          <w:p w14:paraId="0F154E6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272BB5">
              <w:rPr>
                <w:rFonts w:cstheme="minorHAnsi"/>
                <w:sz w:val="21"/>
                <w:szCs w:val="21"/>
                <w:lang w:val="en-US"/>
              </w:rPr>
              <w:t>- The Last Firefox.</w:t>
            </w:r>
          </w:p>
          <w:p w14:paraId="3F6C72D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  <w:lang w:val="en-US"/>
              </w:rPr>
              <w:t>- The Fire Thief.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3E7F9F1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41080E07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Daisy and the Unknown Warrior.</w:t>
            </w:r>
          </w:p>
          <w:p w14:paraId="6D0EEAF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Letters from the Lighthouse.</w:t>
            </w:r>
          </w:p>
          <w:p w14:paraId="705A2B4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Anne Frank’s Diary (Graphic Novel).</w:t>
            </w:r>
          </w:p>
          <w:p w14:paraId="4E3B195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4C47CA4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79284EB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Newsround article: Who Was Einstein (NF).</w:t>
            </w:r>
          </w:p>
          <w:p w14:paraId="1A61FBBC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Einstein’s Underpants.</w:t>
            </w:r>
          </w:p>
          <w:p w14:paraId="3C03290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Max Einstein: The Genius Experiment.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6048A65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5E221A1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Finding Home.</w:t>
            </w:r>
          </w:p>
          <w:p w14:paraId="5D4EDC6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The Wild Life of Dinosaurs.</w:t>
            </w:r>
          </w:p>
          <w:p w14:paraId="356B7B7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Run Like a Girl.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76D838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3F5D0FA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The Accidental Time Travel.</w:t>
            </w:r>
          </w:p>
          <w:p w14:paraId="702DE8CE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Tom’s Midnight Garden.</w:t>
            </w:r>
          </w:p>
          <w:p w14:paraId="2C492C0F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Harry Potter and the Goblet of Fire (film clip).</w:t>
            </w:r>
          </w:p>
          <w:p w14:paraId="0E2C13CB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D9E2F3" w:themeFill="accent1" w:themeFillTint="33"/>
          </w:tcPr>
          <w:p w14:paraId="4C000C24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38DEA02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How Winston Delivered Christmas.</w:t>
            </w:r>
          </w:p>
          <w:p w14:paraId="4FB331FD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The Night I Met Father Christmas.</w:t>
            </w:r>
          </w:p>
          <w:p w14:paraId="2891A2BC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Jingle all the Way (movie trailer).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761CC86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Extracts:</w:t>
            </w:r>
          </w:p>
          <w:p w14:paraId="4940396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- The </w:t>
            </w:r>
            <w:proofErr w:type="spellStart"/>
            <w:r w:rsidRPr="00272BB5">
              <w:rPr>
                <w:rFonts w:cstheme="minorHAnsi"/>
                <w:sz w:val="21"/>
                <w:szCs w:val="21"/>
              </w:rPr>
              <w:t>Christmasaurus</w:t>
            </w:r>
            <w:proofErr w:type="spellEnd"/>
            <w:r w:rsidRPr="00272BB5">
              <w:rPr>
                <w:rFonts w:cstheme="minorHAnsi"/>
                <w:sz w:val="21"/>
                <w:szCs w:val="21"/>
              </w:rPr>
              <w:t xml:space="preserve"> and the Winter Witch.</w:t>
            </w:r>
          </w:p>
          <w:p w14:paraId="3FE64017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- The </w:t>
            </w:r>
            <w:proofErr w:type="spellStart"/>
            <w:r w:rsidRPr="00272BB5">
              <w:rPr>
                <w:rFonts w:cstheme="minorHAnsi"/>
                <w:sz w:val="21"/>
                <w:szCs w:val="21"/>
              </w:rPr>
              <w:t>Christmasaurus</w:t>
            </w:r>
            <w:proofErr w:type="spellEnd"/>
            <w:r w:rsidRPr="00272BB5">
              <w:rPr>
                <w:rFonts w:cstheme="minorHAnsi"/>
                <w:sz w:val="21"/>
                <w:szCs w:val="21"/>
              </w:rPr>
              <w:t xml:space="preserve"> and the Naughty List.</w:t>
            </w:r>
          </w:p>
          <w:p w14:paraId="7F3583E0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- Klaus (movie trailer).</w:t>
            </w:r>
          </w:p>
        </w:tc>
      </w:tr>
      <w:tr w:rsidR="001E358A" w14:paraId="335F35A1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0226A059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More Bonfire Night WCR</w:t>
            </w:r>
          </w:p>
          <w:p w14:paraId="1EE221F1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D9E2F3" w:themeFill="accent1" w:themeFillTint="33"/>
          </w:tcPr>
          <w:p w14:paraId="643CE973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Remembrance WCR: Anne Frank’s Diary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FD4DBE3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Awesome Men: Einstein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740457A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More Non-Fiction November</w:t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65A36062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More Time-Travel Themed WCR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47B56ACA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>Search: LKS2 – Christmas WCR: The Night I Met Father Christmas</w:t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15CEA366" w14:textId="77777777" w:rsidR="001E358A" w:rsidRPr="00272BB5" w:rsidRDefault="001E358A" w:rsidP="00ED11F5">
            <w:pPr>
              <w:rPr>
                <w:rFonts w:cstheme="minorHAnsi"/>
                <w:sz w:val="21"/>
                <w:szCs w:val="21"/>
              </w:rPr>
            </w:pPr>
            <w:r w:rsidRPr="00272BB5">
              <w:rPr>
                <w:rFonts w:cstheme="minorHAnsi"/>
                <w:sz w:val="21"/>
                <w:szCs w:val="21"/>
              </w:rPr>
              <w:t xml:space="preserve">Search: LKS2 – Christmas WCR: More </w:t>
            </w:r>
            <w:proofErr w:type="spellStart"/>
            <w:r w:rsidRPr="00272BB5">
              <w:rPr>
                <w:rFonts w:cstheme="minorHAnsi"/>
                <w:sz w:val="21"/>
                <w:szCs w:val="21"/>
              </w:rPr>
              <w:t>Christmasaurus</w:t>
            </w:r>
            <w:proofErr w:type="spellEnd"/>
            <w:r w:rsidRPr="00272BB5">
              <w:rPr>
                <w:rFonts w:cstheme="minorHAnsi"/>
                <w:sz w:val="21"/>
                <w:szCs w:val="21"/>
              </w:rPr>
              <w:t xml:space="preserve"> and Klaus</w:t>
            </w:r>
          </w:p>
        </w:tc>
      </w:tr>
      <w:tr w:rsidR="001E358A" w14:paraId="20225F80" w14:textId="77777777" w:rsidTr="001E358A">
        <w:tc>
          <w:tcPr>
            <w:tcW w:w="2198" w:type="dxa"/>
            <w:shd w:val="clear" w:color="auto" w:fill="D9E2F3" w:themeFill="accent1" w:themeFillTint="33"/>
          </w:tcPr>
          <w:p w14:paraId="66993674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61B672C3" wp14:editId="2F5D84B3">
                  <wp:extent cx="1080000" cy="1080000"/>
                  <wp:effectExtent l="0" t="0" r="6350" b="635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1ECAFF99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31B8830C" wp14:editId="0E8829CC">
                  <wp:extent cx="1080000" cy="1080000"/>
                  <wp:effectExtent l="0" t="0" r="6350" b="635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6CBC42EE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18B820B3" wp14:editId="6ACB1F3C">
                  <wp:extent cx="1157297" cy="1080000"/>
                  <wp:effectExtent l="0" t="0" r="5080" b="6350"/>
                  <wp:docPr id="279741024" name="Picture 2797410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297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0D60A710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0D7A2115" wp14:editId="2153E5D7">
                  <wp:extent cx="1080000" cy="1080000"/>
                  <wp:effectExtent l="0" t="0" r="6350" b="6350"/>
                  <wp:docPr id="40765426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  <w:shd w:val="clear" w:color="auto" w:fill="D9E2F3" w:themeFill="accent1" w:themeFillTint="33"/>
          </w:tcPr>
          <w:p w14:paraId="4FF5DB5E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2AA54053" wp14:editId="20A1741D">
                  <wp:extent cx="1080000" cy="1080000"/>
                  <wp:effectExtent l="0" t="0" r="6350" b="635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25ED74B9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6CF04CB5" wp14:editId="59BBA33B">
                  <wp:extent cx="1080000" cy="1080000"/>
                  <wp:effectExtent l="0" t="0" r="6350" b="635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  <w:shd w:val="clear" w:color="auto" w:fill="D9E2F3" w:themeFill="accent1" w:themeFillTint="33"/>
          </w:tcPr>
          <w:p w14:paraId="21A3B34D" w14:textId="77777777" w:rsidR="001E358A" w:rsidRDefault="001E358A" w:rsidP="00ED11F5">
            <w:r>
              <w:rPr>
                <w:noProof/>
              </w:rPr>
              <w:drawing>
                <wp:inline distT="0" distB="0" distL="0" distR="0" wp14:anchorId="0E71E26E" wp14:editId="42086130">
                  <wp:extent cx="1080000" cy="1080000"/>
                  <wp:effectExtent l="0" t="0" r="6350" b="6350"/>
                  <wp:docPr id="79405302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227BF6A" w14:textId="30F139A9" w:rsidR="001E358A" w:rsidRDefault="001E358A">
      <w:pPr>
        <w:rPr>
          <w:b/>
          <w:bCs/>
          <w:sz w:val="32"/>
          <w:szCs w:val="32"/>
          <w:u w:val="single"/>
        </w:rPr>
      </w:pPr>
    </w:p>
    <w:p w14:paraId="313DDE0A" w14:textId="2D7BF0B6" w:rsidR="001E358A" w:rsidRDefault="001E358A">
      <w:pPr>
        <w:rPr>
          <w:b/>
          <w:bCs/>
          <w:sz w:val="32"/>
          <w:szCs w:val="32"/>
          <w:u w:val="single"/>
        </w:rPr>
      </w:pPr>
    </w:p>
    <w:p w14:paraId="06CE501C" w14:textId="57CD91EA" w:rsidR="001E358A" w:rsidRDefault="001E358A">
      <w:pPr>
        <w:rPr>
          <w:b/>
          <w:bCs/>
          <w:sz w:val="32"/>
          <w:szCs w:val="32"/>
          <w:u w:val="single"/>
        </w:rPr>
      </w:pPr>
    </w:p>
    <w:p w14:paraId="118D1274" w14:textId="77777777" w:rsidR="001E358A" w:rsidRDefault="001E358A">
      <w:pPr>
        <w:rPr>
          <w:b/>
          <w:bCs/>
          <w:sz w:val="32"/>
          <w:szCs w:val="32"/>
          <w:u w:val="single"/>
        </w:rPr>
      </w:pPr>
    </w:p>
    <w:p w14:paraId="4C310905" w14:textId="005845E9" w:rsidR="001E358A" w:rsidRDefault="001E358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Spring One</w:t>
      </w:r>
    </w:p>
    <w:tbl>
      <w:tblPr>
        <w:tblStyle w:val="TableGrid"/>
        <w:tblW w:w="15386" w:type="dxa"/>
        <w:tblLook w:val="04A0" w:firstRow="1" w:lastRow="0" w:firstColumn="1" w:lastColumn="0" w:noHBand="0" w:noVBand="1"/>
      </w:tblPr>
      <w:tblGrid>
        <w:gridCol w:w="2564"/>
        <w:gridCol w:w="2564"/>
        <w:gridCol w:w="2564"/>
        <w:gridCol w:w="2564"/>
        <w:gridCol w:w="2565"/>
        <w:gridCol w:w="2565"/>
      </w:tblGrid>
      <w:tr w:rsidR="001E358A" w:rsidRPr="00420273" w14:paraId="19C81EF1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564F203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1: 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4942EBB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Week 2: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3D197B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3: 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0AB65B3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4: 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10D7147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Week 5: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2639FDB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Week 6: </w:t>
            </w:r>
          </w:p>
        </w:tc>
      </w:tr>
      <w:tr w:rsidR="001E358A" w:rsidRPr="00420273" w14:paraId="55F9F71B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2D57D0E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Birds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1CF50C9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Awesome Series – Dick Kerr Girls Football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7FF120A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Chinese New Year (29</w:t>
            </w:r>
            <w:r w:rsidRPr="0042027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420273">
              <w:rPr>
                <w:rFonts w:cstheme="minorHAnsi"/>
                <w:sz w:val="24"/>
                <w:szCs w:val="24"/>
              </w:rPr>
              <w:t xml:space="preserve"> Jan)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607E5CB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National Story-telling Week (Book Series Beginnings)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6AB6CAC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Children’s Mental Health Week is 3</w:t>
            </w:r>
            <w:r w:rsidRPr="00420273">
              <w:rPr>
                <w:rFonts w:cstheme="minorHAnsi"/>
                <w:sz w:val="24"/>
                <w:szCs w:val="24"/>
                <w:vertAlign w:val="superscript"/>
              </w:rPr>
              <w:t>rd</w:t>
            </w:r>
            <w:r w:rsidRPr="00420273">
              <w:rPr>
                <w:rFonts w:cstheme="minorHAnsi"/>
                <w:sz w:val="24"/>
                <w:szCs w:val="24"/>
              </w:rPr>
              <w:t xml:space="preserve"> – 9</w:t>
            </w:r>
            <w:r w:rsidRPr="00420273">
              <w:rPr>
                <w:rFonts w:cstheme="minorHAnsi"/>
                <w:sz w:val="24"/>
                <w:szCs w:val="24"/>
                <w:vertAlign w:val="superscript"/>
              </w:rPr>
              <w:t>th</w:t>
            </w:r>
            <w:r w:rsidRPr="00420273">
              <w:rPr>
                <w:rFonts w:cstheme="minorHAnsi"/>
                <w:sz w:val="24"/>
                <w:szCs w:val="24"/>
              </w:rPr>
              <w:t xml:space="preserve"> Feb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018E951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Theme: Self-Esteem (following on from Children’s Mental Health Week)</w:t>
            </w:r>
          </w:p>
        </w:tc>
      </w:tr>
      <w:tr w:rsidR="001E358A" w:rsidRPr="00420273" w14:paraId="6ED63D51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7189B4A7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4AE45AE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- </w:t>
            </w:r>
            <w:proofErr w:type="gramStart"/>
            <w:r w:rsidRPr="00420273">
              <w:rPr>
                <w:rFonts w:cstheme="minorHAnsi"/>
                <w:sz w:val="24"/>
                <w:szCs w:val="24"/>
              </w:rPr>
              <w:t>Lets</w:t>
            </w:r>
            <w:proofErr w:type="gramEnd"/>
            <w:r w:rsidRPr="00420273">
              <w:rPr>
                <w:rFonts w:cstheme="minorHAnsi"/>
                <w:sz w:val="24"/>
                <w:szCs w:val="24"/>
              </w:rPr>
              <w:t xml:space="preserve"> Look for Garden Birds (non-fiction).</w:t>
            </w:r>
          </w:p>
          <w:p w14:paraId="35807A6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RSPB Nature Guide Birds (non-fiction).</w:t>
            </w:r>
          </w:p>
          <w:p w14:paraId="1CE3BDF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Extraordinary World of Birds (non-fiction).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67FCA28C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61F4B69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Dick Kerr Girls: Kicking Off.</w:t>
            </w:r>
          </w:p>
          <w:p w14:paraId="040CAD2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Dick Kerr Girls: The Perfect Shot.</w:t>
            </w:r>
          </w:p>
          <w:p w14:paraId="755A4CE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Newsround Article: Lionesses Win Euro 2022 (non-fiction).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24466264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3B3949A8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All About China (non-fiction).</w:t>
            </w:r>
          </w:p>
          <w:p w14:paraId="1FCB75C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Firework-Maker’s Daughter.</w:t>
            </w:r>
          </w:p>
          <w:p w14:paraId="5B71C1D5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Scholastic Lunar New Year for Kids (YouTube video).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625FC38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6A49C323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How to Train Your Dragon.</w:t>
            </w:r>
          </w:p>
          <w:p w14:paraId="2AD00AE8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 xml:space="preserve">- The Tail of Emily </w:t>
            </w:r>
            <w:proofErr w:type="spellStart"/>
            <w:r w:rsidRPr="00420273">
              <w:rPr>
                <w:rFonts w:cstheme="minorHAnsi"/>
                <w:sz w:val="24"/>
                <w:szCs w:val="24"/>
              </w:rPr>
              <w:t>Windsnap</w:t>
            </w:r>
            <w:proofErr w:type="spellEnd"/>
            <w:r w:rsidRPr="00420273">
              <w:rPr>
                <w:rFonts w:cstheme="minorHAnsi"/>
                <w:sz w:val="24"/>
                <w:szCs w:val="24"/>
              </w:rPr>
              <w:t>.</w:t>
            </w:r>
          </w:p>
          <w:p w14:paraId="0A3F1D0F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My Brother is a Superhero.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324A7376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6D3C3362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Ravi’s Roar (full PB).</w:t>
            </w:r>
          </w:p>
          <w:p w14:paraId="398C155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What to Do When You Worry Too Much (non-fiction).</w:t>
            </w:r>
          </w:p>
          <w:p w14:paraId="4E1A685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Charlie Changes into a Chicken.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6620C57D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Extracts:</w:t>
            </w:r>
          </w:p>
          <w:p w14:paraId="124532FD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Racehorse Who Wouldn’t Gallop.</w:t>
            </w:r>
          </w:p>
          <w:p w14:paraId="03C1E0F1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You Are Awesome (non-fiction).</w:t>
            </w:r>
          </w:p>
          <w:p w14:paraId="3FDF268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- The Book of Hopes.</w:t>
            </w:r>
          </w:p>
        </w:tc>
      </w:tr>
      <w:tr w:rsidR="001E358A" w:rsidRPr="00420273" w14:paraId="649447F4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2BFB4DA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Birds Topic</w:t>
            </w:r>
          </w:p>
          <w:p w14:paraId="62DFCC6C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3EB23EA0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Dick Kerr Girls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57194F79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Chinese New Year v2</w:t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010ABC83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Book Series Beginnings 2</w:t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13EEA21E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Ravi’s Roar</w:t>
            </w:r>
          </w:p>
          <w:p w14:paraId="44CE190A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565" w:type="dxa"/>
            <w:shd w:val="clear" w:color="auto" w:fill="FBE4D5" w:themeFill="accent2" w:themeFillTint="33"/>
          </w:tcPr>
          <w:p w14:paraId="31A36632" w14:textId="77777777" w:rsidR="001E358A" w:rsidRPr="00420273" w:rsidRDefault="001E358A" w:rsidP="00ED11F5">
            <w:pPr>
              <w:rPr>
                <w:rFonts w:cstheme="minorHAnsi"/>
                <w:sz w:val="24"/>
                <w:szCs w:val="24"/>
              </w:rPr>
            </w:pPr>
            <w:r w:rsidRPr="00420273">
              <w:rPr>
                <w:rFonts w:cstheme="minorHAnsi"/>
                <w:sz w:val="24"/>
                <w:szCs w:val="24"/>
              </w:rPr>
              <w:t>Search: LKS2 Self-Esteem 2</w:t>
            </w:r>
          </w:p>
        </w:tc>
      </w:tr>
      <w:tr w:rsidR="001E358A" w14:paraId="7B88FC52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279959E6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 w:rsidRPr="00B97974">
              <w:rPr>
                <w:noProof/>
                <w:sz w:val="21"/>
                <w:szCs w:val="21"/>
              </w:rPr>
              <w:drawing>
                <wp:inline distT="0" distB="0" distL="0" distR="0" wp14:anchorId="5144CE20" wp14:editId="57A470AC">
                  <wp:extent cx="1080000" cy="1080000"/>
                  <wp:effectExtent l="0" t="0" r="635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411A8281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5A836886" wp14:editId="7E4DC80C">
                  <wp:extent cx="1080000" cy="1080000"/>
                  <wp:effectExtent l="0" t="0" r="6350" b="635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310D6050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 w:rsidRPr="00B97974">
              <w:rPr>
                <w:noProof/>
                <w:sz w:val="21"/>
                <w:szCs w:val="21"/>
              </w:rPr>
              <w:drawing>
                <wp:inline distT="0" distB="0" distL="0" distR="0" wp14:anchorId="09007FBB" wp14:editId="7330D6B6">
                  <wp:extent cx="1080000" cy="1080000"/>
                  <wp:effectExtent l="0" t="0" r="635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4" w:type="dxa"/>
            <w:shd w:val="clear" w:color="auto" w:fill="FBE4D5" w:themeFill="accent2" w:themeFillTint="33"/>
          </w:tcPr>
          <w:p w14:paraId="6934A18B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>
              <w:rPr>
                <w:noProof/>
              </w:rPr>
              <w:drawing>
                <wp:inline distT="0" distB="0" distL="0" distR="0" wp14:anchorId="33AA03A5" wp14:editId="1C5AB0C7">
                  <wp:extent cx="1080000" cy="1080000"/>
                  <wp:effectExtent l="0" t="0" r="6350" b="6350"/>
                  <wp:docPr id="2914470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23265273" w14:textId="77777777" w:rsidR="001E358A" w:rsidRPr="00B97974" w:rsidRDefault="001E358A" w:rsidP="00ED11F5">
            <w:pPr>
              <w:jc w:val="center"/>
              <w:rPr>
                <w:sz w:val="21"/>
                <w:szCs w:val="21"/>
              </w:rPr>
            </w:pPr>
            <w:r w:rsidRPr="00B97974">
              <w:rPr>
                <w:noProof/>
                <w:sz w:val="21"/>
                <w:szCs w:val="21"/>
              </w:rPr>
              <w:drawing>
                <wp:inline distT="0" distB="0" distL="0" distR="0" wp14:anchorId="5E3C81FB" wp14:editId="52536328">
                  <wp:extent cx="1080000" cy="1080000"/>
                  <wp:effectExtent l="0" t="0" r="6350" b="6350"/>
                  <wp:docPr id="551669407" name="Picture 5516694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5" w:type="dxa"/>
            <w:shd w:val="clear" w:color="auto" w:fill="FBE4D5" w:themeFill="accent2" w:themeFillTint="33"/>
          </w:tcPr>
          <w:p w14:paraId="1035D069" w14:textId="77777777" w:rsidR="001E358A" w:rsidRDefault="001E358A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0FE1BA" wp14:editId="50538180">
                  <wp:extent cx="1080000" cy="1080000"/>
                  <wp:effectExtent l="0" t="0" r="6350" b="6350"/>
                  <wp:docPr id="4612275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E358A" w14:paraId="7E631113" w14:textId="77777777" w:rsidTr="001E358A">
        <w:tc>
          <w:tcPr>
            <w:tcW w:w="2564" w:type="dxa"/>
            <w:shd w:val="clear" w:color="auto" w:fill="FBE4D5" w:themeFill="accent2" w:themeFillTint="33"/>
          </w:tcPr>
          <w:p w14:paraId="63A4FA40" w14:textId="399311CB" w:rsidR="001E358A" w:rsidRPr="00B97974" w:rsidRDefault="001E358A" w:rsidP="001E358A">
            <w:pPr>
              <w:rPr>
                <w:noProof/>
                <w:sz w:val="21"/>
                <w:szCs w:val="21"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4B21681A" w14:textId="77777777" w:rsidR="001E358A" w:rsidRDefault="001E358A" w:rsidP="00ED11F5">
            <w:pPr>
              <w:jc w:val="center"/>
              <w:rPr>
                <w:noProof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5BA39B24" w14:textId="77777777" w:rsidR="001E358A" w:rsidRPr="00B97974" w:rsidRDefault="001E358A" w:rsidP="00ED11F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564" w:type="dxa"/>
            <w:shd w:val="clear" w:color="auto" w:fill="FBE4D5" w:themeFill="accent2" w:themeFillTint="33"/>
          </w:tcPr>
          <w:p w14:paraId="2E838AEC" w14:textId="77777777" w:rsidR="001E358A" w:rsidRDefault="001E358A" w:rsidP="00ED11F5">
            <w:pPr>
              <w:jc w:val="center"/>
              <w:rPr>
                <w:noProof/>
              </w:rPr>
            </w:pPr>
          </w:p>
        </w:tc>
        <w:tc>
          <w:tcPr>
            <w:tcW w:w="2565" w:type="dxa"/>
            <w:shd w:val="clear" w:color="auto" w:fill="FBE4D5" w:themeFill="accent2" w:themeFillTint="33"/>
          </w:tcPr>
          <w:p w14:paraId="07754738" w14:textId="77777777" w:rsidR="001E358A" w:rsidRPr="00B97974" w:rsidRDefault="001E358A" w:rsidP="00ED11F5">
            <w:pPr>
              <w:jc w:val="center"/>
              <w:rPr>
                <w:noProof/>
                <w:sz w:val="21"/>
                <w:szCs w:val="21"/>
              </w:rPr>
            </w:pPr>
          </w:p>
        </w:tc>
        <w:tc>
          <w:tcPr>
            <w:tcW w:w="2565" w:type="dxa"/>
            <w:shd w:val="clear" w:color="auto" w:fill="FBE4D5" w:themeFill="accent2" w:themeFillTint="33"/>
          </w:tcPr>
          <w:p w14:paraId="3939EDC2" w14:textId="77777777" w:rsidR="001E358A" w:rsidRDefault="001E358A" w:rsidP="00ED11F5">
            <w:pPr>
              <w:jc w:val="center"/>
              <w:rPr>
                <w:noProof/>
              </w:rPr>
            </w:pPr>
          </w:p>
        </w:tc>
      </w:tr>
    </w:tbl>
    <w:p w14:paraId="2F50D775" w14:textId="5DD6ADE3" w:rsidR="001E358A" w:rsidRDefault="001E358A">
      <w:pPr>
        <w:rPr>
          <w:b/>
          <w:bCs/>
          <w:sz w:val="32"/>
          <w:szCs w:val="32"/>
          <w:u w:val="single"/>
        </w:rPr>
      </w:pPr>
    </w:p>
    <w:p w14:paraId="0FD9BBA7" w14:textId="2F00B582" w:rsidR="001E358A" w:rsidRDefault="001E358A">
      <w:pPr>
        <w:rPr>
          <w:b/>
          <w:bCs/>
          <w:sz w:val="32"/>
          <w:szCs w:val="32"/>
          <w:u w:val="single"/>
        </w:rPr>
      </w:pPr>
    </w:p>
    <w:p w14:paraId="49400CC6" w14:textId="3936EBE3" w:rsidR="001E358A" w:rsidRDefault="001E358A">
      <w:pPr>
        <w:rPr>
          <w:b/>
          <w:bCs/>
          <w:sz w:val="32"/>
          <w:szCs w:val="32"/>
          <w:u w:val="single"/>
        </w:rPr>
      </w:pPr>
    </w:p>
    <w:p w14:paraId="0B0422C8" w14:textId="38B718CA" w:rsidR="001E358A" w:rsidRDefault="001E358A">
      <w:pPr>
        <w:rPr>
          <w:b/>
          <w:bCs/>
          <w:sz w:val="32"/>
          <w:szCs w:val="32"/>
          <w:u w:val="single"/>
        </w:rPr>
      </w:pPr>
    </w:p>
    <w:p w14:paraId="633ED7D2" w14:textId="370C5995" w:rsidR="001E358A" w:rsidRDefault="001E358A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Spring Two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892EF5" w:rsidRPr="00D20783" w14:paraId="6561F205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25460B96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0B373F4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Week 2: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182583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3: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07EE0E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4: 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7E874DE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5: 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27C51334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6: 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E7E7BD8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Week 7: </w:t>
            </w:r>
          </w:p>
        </w:tc>
      </w:tr>
      <w:tr w:rsidR="00892EF5" w:rsidRPr="00D20783" w14:paraId="3C9A8D54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798EA0E0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 xml:space="preserve">Even More </w:t>
            </w:r>
            <w:r w:rsidRPr="00D20783">
              <w:rPr>
                <w:rFonts w:cstheme="minorHAnsi"/>
                <w:sz w:val="21"/>
                <w:szCs w:val="21"/>
              </w:rPr>
              <w:t>B</w:t>
            </w:r>
            <w:r>
              <w:rPr>
                <w:rFonts w:cstheme="minorHAnsi"/>
                <w:sz w:val="21"/>
                <w:szCs w:val="21"/>
              </w:rPr>
              <w:t>est Books of 2023</w:t>
            </w:r>
            <w:r w:rsidRPr="00D20783">
              <w:rPr>
                <w:rFonts w:cstheme="minorHAnsi"/>
                <w:sz w:val="21"/>
                <w:szCs w:val="21"/>
              </w:rPr>
              <w:t>.</w:t>
            </w:r>
            <w:r>
              <w:rPr>
                <w:rFonts w:cstheme="minorHAnsi"/>
                <w:sz w:val="21"/>
                <w:szCs w:val="21"/>
              </w:rPr>
              <w:t xml:space="preserve"> (6</w:t>
            </w:r>
            <w:r w:rsidRPr="003253E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 is World Book Day)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FBEA343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New Novelists. (6</w:t>
            </w:r>
            <w:r w:rsidRPr="002B7659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 is World Book Day)</w:t>
            </w:r>
          </w:p>
          <w:p w14:paraId="7F8A4523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FFF2CC" w:themeFill="accent4" w:themeFillTint="33"/>
          </w:tcPr>
          <w:p w14:paraId="768B3D08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British Science Week (7</w:t>
            </w:r>
            <w:r w:rsidRPr="003253E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– 16</w:t>
            </w:r>
            <w:r w:rsidRPr="003253EC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March)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56B15CB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Awesome Women – Mary Anning (8</w:t>
            </w:r>
            <w:r w:rsidRPr="006850D2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>
              <w:rPr>
                <w:rFonts w:cstheme="minorHAnsi"/>
                <w:sz w:val="21"/>
                <w:szCs w:val="21"/>
              </w:rPr>
              <w:t xml:space="preserve"> March is International Women’s Day)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D3E6EE2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Great Graphic Novels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F30B9DC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Autism (2</w:t>
            </w:r>
            <w:r w:rsidRPr="006850D2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>
              <w:rPr>
                <w:rFonts w:cstheme="minorHAnsi"/>
                <w:sz w:val="21"/>
                <w:szCs w:val="21"/>
              </w:rPr>
              <w:t xml:space="preserve"> April is World Autism Awareness Day) </w:t>
            </w:r>
          </w:p>
          <w:p w14:paraId="5B56D3CF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9" w:type="dxa"/>
            <w:shd w:val="clear" w:color="auto" w:fill="FFF2CC" w:themeFill="accent4" w:themeFillTint="33"/>
          </w:tcPr>
          <w:p w14:paraId="2D089074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Theme: </w:t>
            </w:r>
            <w:r>
              <w:rPr>
                <w:rFonts w:cstheme="minorHAnsi"/>
                <w:sz w:val="21"/>
                <w:szCs w:val="21"/>
              </w:rPr>
              <w:t>More Book Series Beginnings</w:t>
            </w:r>
          </w:p>
        </w:tc>
      </w:tr>
      <w:tr w:rsidR="00892EF5" w:rsidRPr="00D20783" w14:paraId="79976971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102CAB88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1CBD35FC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 xml:space="preserve">- </w:t>
            </w:r>
            <w:r>
              <w:rPr>
                <w:rFonts w:cstheme="minorHAnsi"/>
                <w:sz w:val="21"/>
                <w:szCs w:val="21"/>
              </w:rPr>
              <w:t>Neon’s Secret Universe.</w:t>
            </w:r>
          </w:p>
          <w:p w14:paraId="21CCB328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The Thames and Tide Club.</w:t>
            </w:r>
          </w:p>
          <w:p w14:paraId="4501B842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Maddy Yip’s Guide to Holidays.</w:t>
            </w:r>
          </w:p>
          <w:p w14:paraId="6E0694B0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98" w:type="dxa"/>
            <w:shd w:val="clear" w:color="auto" w:fill="FFF2CC" w:themeFill="accent4" w:themeFillTint="33"/>
          </w:tcPr>
          <w:p w14:paraId="0D83268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7B6A46AF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- </w:t>
            </w:r>
            <w:r>
              <w:rPr>
                <w:rFonts w:cstheme="minorHAnsi"/>
                <w:sz w:val="21"/>
                <w:szCs w:val="21"/>
              </w:rPr>
              <w:t>The Corny Scaredy-Cat Paranormal Investigation Squad.</w:t>
            </w:r>
          </w:p>
          <w:p w14:paraId="37269D83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A Passing of Shells (</w:t>
            </w:r>
            <w:proofErr w:type="spellStart"/>
            <w:r>
              <w:rPr>
                <w:rFonts w:cstheme="minorHAnsi"/>
                <w:sz w:val="21"/>
                <w:szCs w:val="21"/>
              </w:rPr>
              <w:t>poety</w:t>
            </w:r>
            <w:proofErr w:type="spellEnd"/>
            <w:r>
              <w:rPr>
                <w:rFonts w:cstheme="minorHAnsi"/>
                <w:sz w:val="21"/>
                <w:szCs w:val="21"/>
              </w:rPr>
              <w:t>).</w:t>
            </w:r>
          </w:p>
          <w:p w14:paraId="5F7580D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Ballet Besties.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39DC47D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52BCE27D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One Million Insects (non-fiction).</w:t>
            </w:r>
          </w:p>
          <w:p w14:paraId="3349B804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Fourteen Wolves.</w:t>
            </w:r>
          </w:p>
          <w:p w14:paraId="2E254CCB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Fantastically Great Women Scientists and Their Stories (non-fiction).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7FFCB54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5B284F93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Stone Girl, Bone Girl.</w:t>
            </w:r>
          </w:p>
          <w:p w14:paraId="3481901F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Lightning Mary.</w:t>
            </w:r>
          </w:p>
          <w:p w14:paraId="6982C74E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 xml:space="preserve">- Who Was </w:t>
            </w:r>
            <w:proofErr w:type="gramStart"/>
            <w:r w:rsidRPr="005C7196">
              <w:rPr>
                <w:rFonts w:cstheme="minorHAnsi"/>
                <w:sz w:val="21"/>
                <w:szCs w:val="21"/>
              </w:rPr>
              <w:t>The</w:t>
            </w:r>
            <w:proofErr w:type="gramEnd"/>
            <w:r w:rsidRPr="005C7196">
              <w:rPr>
                <w:rFonts w:cstheme="minorHAnsi"/>
                <w:sz w:val="21"/>
                <w:szCs w:val="21"/>
              </w:rPr>
              <w:t xml:space="preserve"> Fossil Hunter Mary Anning? (BBC Bitesize article).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5924F79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7A3A55A8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The Adventures of Team Pom: Squid Happens.</w:t>
            </w:r>
          </w:p>
          <w:p w14:paraId="2AF50206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Bunnicula.</w:t>
            </w:r>
          </w:p>
          <w:p w14:paraId="145B5A8D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Agent 9: Flood-a-</w:t>
            </w:r>
            <w:proofErr w:type="spellStart"/>
            <w:r w:rsidRPr="005C7196">
              <w:rPr>
                <w:rFonts w:cstheme="minorHAnsi"/>
                <w:sz w:val="21"/>
                <w:szCs w:val="21"/>
              </w:rPr>
              <w:t>geddon</w:t>
            </w:r>
            <w:proofErr w:type="spellEnd"/>
            <w:r w:rsidRPr="005C7196">
              <w:rPr>
                <w:rFonts w:cstheme="minorHAnsi"/>
                <w:sz w:val="21"/>
                <w:szCs w:val="21"/>
              </w:rPr>
              <w:t>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0FAD99CF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11F251B9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- </w:t>
            </w:r>
            <w:r>
              <w:rPr>
                <w:rFonts w:cstheme="minorHAnsi"/>
                <w:sz w:val="21"/>
                <w:szCs w:val="21"/>
              </w:rPr>
              <w:t>Autism, Bullying and Me.</w:t>
            </w:r>
          </w:p>
          <w:p w14:paraId="1835F08A" w14:textId="77777777" w:rsidR="00892EF5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Me and Mister P.</w:t>
            </w:r>
          </w:p>
          <w:p w14:paraId="685998CD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>
              <w:rPr>
                <w:rFonts w:cstheme="minorHAnsi"/>
                <w:sz w:val="21"/>
                <w:szCs w:val="21"/>
              </w:rPr>
              <w:t>- The Lost Diary of Sami Star.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5047D2EE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>Extracts:</w:t>
            </w:r>
          </w:p>
          <w:p w14:paraId="6E73C1DC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The Grunts in Trouble.</w:t>
            </w:r>
          </w:p>
          <w:p w14:paraId="69E1071C" w14:textId="77777777" w:rsidR="00892EF5" w:rsidRPr="005C7196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Diary of a Wimpy Kid.</w:t>
            </w:r>
          </w:p>
          <w:p w14:paraId="78DAB67A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5C7196">
              <w:rPr>
                <w:rFonts w:cstheme="minorHAnsi"/>
                <w:sz w:val="21"/>
                <w:szCs w:val="21"/>
              </w:rPr>
              <w:t>- The Brilliant World of Tom Gates.</w:t>
            </w:r>
          </w:p>
        </w:tc>
      </w:tr>
      <w:tr w:rsidR="00892EF5" w:rsidRPr="00D20783" w14:paraId="57F8F96C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40B50F75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 – Even More Best Books of 2023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7D1EDBA2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 – New Novelists 2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23DCD7C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British Science Week 2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A4EC5EE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Awesome Women: Mary Anning</w:t>
            </w:r>
          </w:p>
        </w:tc>
        <w:tc>
          <w:tcPr>
            <w:tcW w:w="2198" w:type="dxa"/>
            <w:shd w:val="clear" w:color="auto" w:fill="FFF2CC" w:themeFill="accent4" w:themeFillTint="33"/>
          </w:tcPr>
          <w:p w14:paraId="6B0C371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More Great Graphic Novels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4EAA625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 – Autism Week 2</w:t>
            </w:r>
          </w:p>
        </w:tc>
        <w:tc>
          <w:tcPr>
            <w:tcW w:w="2199" w:type="dxa"/>
            <w:shd w:val="clear" w:color="auto" w:fill="FFF2CC" w:themeFill="accent4" w:themeFillTint="33"/>
          </w:tcPr>
          <w:p w14:paraId="798AAC17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D20783">
              <w:rPr>
                <w:rFonts w:cstheme="minorHAnsi"/>
                <w:sz w:val="21"/>
                <w:szCs w:val="21"/>
              </w:rPr>
              <w:t xml:space="preserve">Search: </w:t>
            </w:r>
            <w:r>
              <w:rPr>
                <w:rFonts w:cstheme="minorHAnsi"/>
                <w:sz w:val="21"/>
                <w:szCs w:val="21"/>
              </w:rPr>
              <w:t>LKS2</w:t>
            </w:r>
            <w:r w:rsidRPr="00D20783">
              <w:rPr>
                <w:rFonts w:cstheme="minorHAnsi"/>
                <w:sz w:val="21"/>
                <w:szCs w:val="21"/>
              </w:rPr>
              <w:t xml:space="preserve"> – </w:t>
            </w:r>
            <w:r>
              <w:rPr>
                <w:rFonts w:cstheme="minorHAnsi"/>
                <w:sz w:val="21"/>
                <w:szCs w:val="21"/>
              </w:rPr>
              <w:t>Even More Brilliant Book Series Beginnings</w:t>
            </w:r>
          </w:p>
        </w:tc>
      </w:tr>
      <w:tr w:rsidR="00892EF5" w:rsidRPr="00D20783" w14:paraId="5ED77469" w14:textId="77777777" w:rsidTr="00892EF5">
        <w:tc>
          <w:tcPr>
            <w:tcW w:w="2198" w:type="dxa"/>
            <w:shd w:val="clear" w:color="auto" w:fill="FFF2CC" w:themeFill="accent4" w:themeFillTint="33"/>
          </w:tcPr>
          <w:p w14:paraId="058582DF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36" w:history="1">
              <w:r w:rsidRPr="00AF6D3F">
                <w:rPr>
                  <w:rStyle w:val="Hyperlink"/>
                </w:rPr>
                <w:t>Website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6DFA684B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37" w:history="1">
              <w:r w:rsidRPr="0037379D">
                <w:rPr>
                  <w:rStyle w:val="Hyperlink"/>
                  <w:rFonts w:cstheme="minorHAnsi"/>
                  <w:sz w:val="21"/>
                  <w:szCs w:val="21"/>
                </w:rPr>
                <w:t>Website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3A8009CB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38" w:history="1">
              <w:r w:rsidRPr="005C7196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5C7196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5D049706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39" w:history="1">
              <w:r w:rsidRPr="005C7196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5C7196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8" w:type="dxa"/>
            <w:shd w:val="clear" w:color="auto" w:fill="FFF2CC" w:themeFill="accent4" w:themeFillTint="33"/>
          </w:tcPr>
          <w:p w14:paraId="142298B3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40" w:history="1">
              <w:r w:rsidRPr="005C7196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5C7196">
                <w:rPr>
                  <w:rStyle w:val="Hyperlink"/>
                </w:rPr>
                <w:t xml:space="preserve"> Link</w:t>
              </w:r>
            </w:hyperlink>
          </w:p>
        </w:tc>
        <w:tc>
          <w:tcPr>
            <w:tcW w:w="2199" w:type="dxa"/>
            <w:shd w:val="clear" w:color="auto" w:fill="FFF2CC" w:themeFill="accent4" w:themeFillTint="33"/>
          </w:tcPr>
          <w:p w14:paraId="0E48C480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41" w:history="1">
              <w:r w:rsidRPr="0037379D">
                <w:rPr>
                  <w:rStyle w:val="Hyperlink"/>
                  <w:rFonts w:cstheme="minorHAnsi"/>
                  <w:sz w:val="21"/>
                  <w:szCs w:val="21"/>
                </w:rPr>
                <w:t>Website Link</w:t>
              </w:r>
            </w:hyperlink>
          </w:p>
        </w:tc>
        <w:tc>
          <w:tcPr>
            <w:tcW w:w="2199" w:type="dxa"/>
            <w:shd w:val="clear" w:color="auto" w:fill="FFF2CC" w:themeFill="accent4" w:themeFillTint="33"/>
          </w:tcPr>
          <w:p w14:paraId="18A72231" w14:textId="77777777" w:rsidR="00892EF5" w:rsidRPr="00D20783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42" w:history="1">
              <w:r w:rsidRPr="005C7196">
                <w:rPr>
                  <w:rStyle w:val="Hyperlink"/>
                </w:rPr>
                <w:t>Web</w:t>
              </w:r>
              <w:r>
                <w:rPr>
                  <w:rStyle w:val="Hyperlink"/>
                </w:rPr>
                <w:t>site</w:t>
              </w:r>
              <w:r w:rsidRPr="005C7196">
                <w:rPr>
                  <w:rStyle w:val="Hyperlink"/>
                </w:rPr>
                <w:t xml:space="preserve"> Link</w:t>
              </w:r>
            </w:hyperlink>
          </w:p>
        </w:tc>
      </w:tr>
      <w:tr w:rsidR="00892EF5" w14:paraId="58F1B13D" w14:textId="77777777" w:rsidTr="00ED11F5">
        <w:tc>
          <w:tcPr>
            <w:tcW w:w="2198" w:type="dxa"/>
          </w:tcPr>
          <w:p w14:paraId="0A99CC58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B294860" wp14:editId="09CA7534">
                  <wp:extent cx="1080000" cy="1080000"/>
                  <wp:effectExtent l="0" t="0" r="6350" b="6350"/>
                  <wp:docPr id="92095065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49410A89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6FEF5B4" wp14:editId="6E24BB80">
                  <wp:extent cx="1080000" cy="1080000"/>
                  <wp:effectExtent l="0" t="0" r="6350" b="6350"/>
                  <wp:docPr id="61914136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F3DF6F2" w14:textId="77777777" w:rsidR="00892EF5" w:rsidRDefault="00892EF5" w:rsidP="00ED11F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23A17C9" wp14:editId="59AF3E47">
                  <wp:extent cx="1080000" cy="1080000"/>
                  <wp:effectExtent l="0" t="0" r="6350" b="6350"/>
                  <wp:docPr id="10" name="Picture 10" descr="https://www.fredsteaching.com/wp-content/uploads/2023/02/PhotoGrid_1675783569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www.fredsteaching.com/wp-content/uploads/2023/02/PhotoGrid_16757835699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67377F33" w14:textId="77777777" w:rsidR="00892EF5" w:rsidRDefault="00892EF5" w:rsidP="00ED11F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2F515D7" wp14:editId="7F53B018">
                  <wp:extent cx="1080000" cy="1080000"/>
                  <wp:effectExtent l="0" t="0" r="6350" b="6350"/>
                  <wp:docPr id="13" name="Picture 13" descr="https://www.fredsteaching.com/wp-content/uploads/2023/02/PhotoGrid_16756134533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fredsteaching.com/wp-content/uploads/2023/02/PhotoGrid_16756134533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8" w:type="dxa"/>
          </w:tcPr>
          <w:p w14:paraId="5717A6D6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8978480" wp14:editId="77C2FF09">
                  <wp:extent cx="1183088" cy="1080000"/>
                  <wp:effectExtent l="0" t="0" r="0" b="6350"/>
                  <wp:docPr id="169707703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8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41683B61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EBEE2A0" wp14:editId="4C08CC65">
                  <wp:extent cx="1080000" cy="1080000"/>
                  <wp:effectExtent l="0" t="0" r="6350" b="6350"/>
                  <wp:docPr id="7173483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9" w:type="dxa"/>
          </w:tcPr>
          <w:p w14:paraId="56BAD7B2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8962858" wp14:editId="03966FCB">
                  <wp:extent cx="1080000" cy="1080000"/>
                  <wp:effectExtent l="0" t="0" r="6350" b="6350"/>
                  <wp:docPr id="4484387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FD58C68" w14:textId="0CFC594D" w:rsidR="001E358A" w:rsidRDefault="001E358A">
      <w:pPr>
        <w:rPr>
          <w:b/>
          <w:bCs/>
          <w:sz w:val="32"/>
          <w:szCs w:val="32"/>
          <w:u w:val="single"/>
        </w:rPr>
      </w:pPr>
    </w:p>
    <w:p w14:paraId="47FA9765" w14:textId="738ECEE9" w:rsidR="00892EF5" w:rsidRDefault="00892EF5">
      <w:pPr>
        <w:rPr>
          <w:b/>
          <w:bCs/>
          <w:sz w:val="32"/>
          <w:szCs w:val="32"/>
          <w:u w:val="single"/>
        </w:rPr>
      </w:pPr>
    </w:p>
    <w:p w14:paraId="48A4BCF3" w14:textId="72F19D4D" w:rsidR="00892EF5" w:rsidRDefault="00892EF5">
      <w:pPr>
        <w:rPr>
          <w:b/>
          <w:bCs/>
          <w:sz w:val="32"/>
          <w:szCs w:val="32"/>
          <w:u w:val="single"/>
        </w:rPr>
      </w:pPr>
    </w:p>
    <w:p w14:paraId="3A2C89CF" w14:textId="59AFA755" w:rsidR="00892EF5" w:rsidRDefault="00892EF5">
      <w:pPr>
        <w:rPr>
          <w:b/>
          <w:bCs/>
          <w:sz w:val="32"/>
          <w:szCs w:val="32"/>
          <w:u w:val="single"/>
        </w:rPr>
      </w:pPr>
    </w:p>
    <w:p w14:paraId="42B35F9D" w14:textId="6E00B2A0" w:rsidR="00892EF5" w:rsidRDefault="00892EF5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Summer One</w:t>
      </w: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077"/>
        <w:gridCol w:w="3077"/>
        <w:gridCol w:w="3077"/>
        <w:gridCol w:w="3077"/>
        <w:gridCol w:w="3077"/>
      </w:tblGrid>
      <w:tr w:rsidR="00892EF5" w:rsidRPr="00DD06FA" w14:paraId="04CA7C1C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199957C9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1: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2AC98087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2: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F5491F7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3: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A7058D1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4: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30C2A96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Week 5: </w:t>
            </w:r>
          </w:p>
        </w:tc>
      </w:tr>
      <w:tr w:rsidR="00892EF5" w:rsidRPr="00DD06FA" w14:paraId="6E5C9DC5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6707F9D1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Theme: Books about Cats (April is National Pet Month).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807A7E0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Theme: Favourite Authors</w:t>
            </w:r>
            <w:r>
              <w:rPr>
                <w:rFonts w:cstheme="minorHAnsi"/>
                <w:sz w:val="25"/>
                <w:szCs w:val="25"/>
              </w:rPr>
              <w:t xml:space="preserve"> – S. F. Said</w:t>
            </w:r>
            <w:r w:rsidRPr="00DD06FA">
              <w:rPr>
                <w:rFonts w:cstheme="minorHAnsi"/>
                <w:sz w:val="25"/>
                <w:szCs w:val="25"/>
              </w:rPr>
              <w:t>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18C00894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Theme: Wild Animal Week - </w:t>
            </w:r>
            <w:r>
              <w:rPr>
                <w:rFonts w:cstheme="minorHAnsi"/>
                <w:sz w:val="25"/>
                <w:szCs w:val="25"/>
              </w:rPr>
              <w:t>Rabbits</w:t>
            </w:r>
            <w:r w:rsidRPr="00DD06FA">
              <w:rPr>
                <w:rFonts w:cstheme="minorHAnsi"/>
                <w:sz w:val="25"/>
                <w:szCs w:val="25"/>
              </w:rPr>
              <w:t xml:space="preserve"> (4th - 10th May is Be Kind to Animals Week). 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1A15E531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Theme: British History </w:t>
            </w:r>
            <w:r>
              <w:rPr>
                <w:rFonts w:cstheme="minorHAnsi"/>
                <w:sz w:val="25"/>
                <w:szCs w:val="25"/>
              </w:rPr>
              <w:t>–</w:t>
            </w:r>
            <w:r w:rsidRPr="00DD06FA">
              <w:rPr>
                <w:rFonts w:cstheme="minorHAnsi"/>
                <w:sz w:val="25"/>
                <w:szCs w:val="25"/>
              </w:rPr>
              <w:t xml:space="preserve"> </w:t>
            </w:r>
            <w:r>
              <w:rPr>
                <w:rFonts w:cstheme="minorHAnsi"/>
                <w:sz w:val="25"/>
                <w:szCs w:val="25"/>
              </w:rPr>
              <w:t>The Romans</w:t>
            </w:r>
            <w:r w:rsidRPr="00DD06FA">
              <w:rPr>
                <w:rFonts w:cstheme="minorHAnsi"/>
                <w:sz w:val="25"/>
                <w:szCs w:val="25"/>
              </w:rPr>
              <w:t xml:space="preserve"> (May is Local and Community History Month).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550650F5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Theme: </w:t>
            </w:r>
            <w:r>
              <w:rPr>
                <w:rFonts w:cstheme="minorHAnsi"/>
                <w:sz w:val="25"/>
                <w:szCs w:val="25"/>
              </w:rPr>
              <w:t>Lost Classics</w:t>
            </w:r>
          </w:p>
        </w:tc>
      </w:tr>
      <w:tr w:rsidR="00892EF5" w:rsidRPr="00DD06FA" w14:paraId="5D4B0C88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721D7571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6F2F5906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Super Cats.</w:t>
            </w:r>
          </w:p>
          <w:p w14:paraId="06772774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>- Super Cats vs Dr Specs.</w:t>
            </w:r>
          </w:p>
          <w:p w14:paraId="243152C0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>- Why Cats Rule the Internet (Newsround Article).</w:t>
            </w:r>
          </w:p>
          <w:p w14:paraId="13405FC7" w14:textId="77777777" w:rsidR="00892EF5" w:rsidRPr="00DD06FA" w:rsidRDefault="00892EF5" w:rsidP="00ED11F5">
            <w:pPr>
              <w:rPr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E2EFD9" w:themeFill="accent6" w:themeFillTint="33"/>
          </w:tcPr>
          <w:p w14:paraId="27A70879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4DFCBFC1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- </w:t>
            </w:r>
            <w:proofErr w:type="spellStart"/>
            <w:r w:rsidRPr="00DD06FA">
              <w:rPr>
                <w:rFonts w:cstheme="minorHAnsi"/>
                <w:sz w:val="25"/>
                <w:szCs w:val="25"/>
              </w:rPr>
              <w:t>Varjak</w:t>
            </w:r>
            <w:proofErr w:type="spellEnd"/>
            <w:r w:rsidRPr="00DD06FA">
              <w:rPr>
                <w:rFonts w:cstheme="minorHAnsi"/>
                <w:sz w:val="25"/>
                <w:szCs w:val="25"/>
              </w:rPr>
              <w:t xml:space="preserve"> Paw.</w:t>
            </w:r>
          </w:p>
          <w:p w14:paraId="745538FC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 xml:space="preserve">- The Outlaw </w:t>
            </w:r>
            <w:proofErr w:type="spellStart"/>
            <w:r w:rsidRPr="00DD06FA">
              <w:rPr>
                <w:sz w:val="25"/>
                <w:szCs w:val="25"/>
              </w:rPr>
              <w:t>Varjak</w:t>
            </w:r>
            <w:proofErr w:type="spellEnd"/>
            <w:r w:rsidRPr="00DD06FA">
              <w:rPr>
                <w:sz w:val="25"/>
                <w:szCs w:val="25"/>
              </w:rPr>
              <w:t xml:space="preserve"> Paw.</w:t>
            </w:r>
          </w:p>
          <w:p w14:paraId="04780EA4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>- Phoenix.</w:t>
            </w:r>
          </w:p>
          <w:p w14:paraId="0CD65D0F" w14:textId="77777777" w:rsidR="00892EF5" w:rsidRPr="00DD06FA" w:rsidRDefault="00892EF5" w:rsidP="00ED11F5">
            <w:pPr>
              <w:rPr>
                <w:sz w:val="25"/>
                <w:szCs w:val="25"/>
              </w:rPr>
            </w:pPr>
          </w:p>
        </w:tc>
        <w:tc>
          <w:tcPr>
            <w:tcW w:w="3077" w:type="dxa"/>
            <w:shd w:val="clear" w:color="auto" w:fill="E2EFD9" w:themeFill="accent6" w:themeFillTint="33"/>
          </w:tcPr>
          <w:p w14:paraId="16BCB3C3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6048F2DD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The Miraculous Journey of Edward Tulane.</w:t>
            </w:r>
          </w:p>
          <w:p w14:paraId="6999FCDF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Rabbits (full PB).</w:t>
            </w:r>
          </w:p>
          <w:p w14:paraId="5386E920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Rabbit in Morning (poem).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79AA62F6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18A37E9E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Ted and his Time-Travelling Toilet: Roman Rewind.</w:t>
            </w:r>
          </w:p>
          <w:p w14:paraId="533D21A1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Why Did the Romans Invade Britain (BBC Bitesize video).</w:t>
            </w:r>
          </w:p>
          <w:p w14:paraId="6B3FFA19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- Defenders: Dark Arena.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106A7E68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Extracts:</w:t>
            </w:r>
          </w:p>
          <w:p w14:paraId="60800FDB" w14:textId="77777777" w:rsidR="00892EF5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 xml:space="preserve">- </w:t>
            </w:r>
            <w:r>
              <w:rPr>
                <w:rFonts w:cstheme="minorHAnsi"/>
                <w:sz w:val="25"/>
                <w:szCs w:val="25"/>
              </w:rPr>
              <w:t>The Little Prince.</w:t>
            </w:r>
          </w:p>
          <w:p w14:paraId="2BED279E" w14:textId="77777777" w:rsidR="00892EF5" w:rsidRDefault="00892EF5" w:rsidP="00ED11F5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Pippi </w:t>
            </w:r>
            <w:proofErr w:type="spellStart"/>
            <w:r>
              <w:rPr>
                <w:sz w:val="25"/>
                <w:szCs w:val="25"/>
              </w:rPr>
              <w:t>Longstocking</w:t>
            </w:r>
            <w:proofErr w:type="spellEnd"/>
            <w:r>
              <w:rPr>
                <w:sz w:val="25"/>
                <w:szCs w:val="25"/>
              </w:rPr>
              <w:t>.</w:t>
            </w:r>
          </w:p>
          <w:p w14:paraId="441590D2" w14:textId="77777777" w:rsidR="00892EF5" w:rsidRPr="004474C6" w:rsidRDefault="00892EF5" w:rsidP="00ED11F5">
            <w:pPr>
              <w:rPr>
                <w:sz w:val="25"/>
                <w:szCs w:val="25"/>
              </w:rPr>
            </w:pPr>
            <w:r w:rsidRPr="004474C6">
              <w:rPr>
                <w:sz w:val="25"/>
                <w:szCs w:val="25"/>
              </w:rPr>
              <w:t>-</w:t>
            </w:r>
            <w:r>
              <w:rPr>
                <w:sz w:val="25"/>
                <w:szCs w:val="25"/>
              </w:rPr>
              <w:t xml:space="preserve"> </w:t>
            </w:r>
            <w:r w:rsidRPr="004474C6">
              <w:rPr>
                <w:sz w:val="25"/>
                <w:szCs w:val="25"/>
              </w:rPr>
              <w:t>The Enchanted Wood.</w:t>
            </w:r>
          </w:p>
          <w:p w14:paraId="0A619984" w14:textId="77777777" w:rsidR="00892EF5" w:rsidRPr="00DD06FA" w:rsidRDefault="00892EF5" w:rsidP="00ED11F5">
            <w:pPr>
              <w:rPr>
                <w:sz w:val="25"/>
                <w:szCs w:val="25"/>
              </w:rPr>
            </w:pPr>
          </w:p>
        </w:tc>
      </w:tr>
      <w:tr w:rsidR="00892EF5" w:rsidRPr="00DD06FA" w14:paraId="79E27340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232CA45C" w14:textId="77777777" w:rsidR="00892EF5" w:rsidRPr="004474C6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More Books About Cats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02AA26EE" w14:textId="77777777" w:rsidR="00892EF5" w:rsidRPr="004474C6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Favourite Authors: S. F. Said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54A43334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Wild Animal Week: Rabbits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A4D3B51" w14:textId="77777777" w:rsidR="00892EF5" w:rsidRPr="004474C6" w:rsidRDefault="00892EF5" w:rsidP="00ED11F5">
            <w:pPr>
              <w:rPr>
                <w:rFonts w:cstheme="minorHAnsi"/>
                <w:sz w:val="25"/>
                <w:szCs w:val="25"/>
              </w:rPr>
            </w:pPr>
            <w:r w:rsidRPr="00DD06FA">
              <w:rPr>
                <w:rFonts w:cstheme="minorHAnsi"/>
                <w:sz w:val="25"/>
                <w:szCs w:val="25"/>
              </w:rPr>
              <w:t>Search: LKS2 British History: The Romans</w:t>
            </w:r>
          </w:p>
        </w:tc>
        <w:tc>
          <w:tcPr>
            <w:tcW w:w="3077" w:type="dxa"/>
            <w:shd w:val="clear" w:color="auto" w:fill="E2EFD9" w:themeFill="accent6" w:themeFillTint="33"/>
          </w:tcPr>
          <w:p w14:paraId="3FE972B5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r w:rsidRPr="00DD06FA">
              <w:rPr>
                <w:sz w:val="25"/>
                <w:szCs w:val="25"/>
              </w:rPr>
              <w:t xml:space="preserve"> Search</w:t>
            </w:r>
            <w:r>
              <w:rPr>
                <w:sz w:val="25"/>
                <w:szCs w:val="25"/>
              </w:rPr>
              <w:t>: LKS2 More Lost Classics</w:t>
            </w:r>
          </w:p>
        </w:tc>
      </w:tr>
      <w:tr w:rsidR="00892EF5" w:rsidRPr="00DD06FA" w14:paraId="55F993B4" w14:textId="77777777" w:rsidTr="00892EF5">
        <w:tc>
          <w:tcPr>
            <w:tcW w:w="3077" w:type="dxa"/>
            <w:shd w:val="clear" w:color="auto" w:fill="E2EFD9" w:themeFill="accent6" w:themeFillTint="33"/>
          </w:tcPr>
          <w:p w14:paraId="7F6C54DC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hyperlink r:id="rId50" w:history="1">
              <w:r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7A006A70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hyperlink r:id="rId51" w:history="1">
              <w:r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7D0047E4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hyperlink r:id="rId52" w:history="1">
              <w:r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0ED2E3C0" w14:textId="77777777" w:rsidR="00892EF5" w:rsidRPr="00DD06FA" w:rsidRDefault="00892EF5" w:rsidP="00ED11F5">
            <w:pPr>
              <w:rPr>
                <w:rFonts w:cstheme="minorHAnsi"/>
                <w:sz w:val="25"/>
                <w:szCs w:val="25"/>
              </w:rPr>
            </w:pPr>
            <w:hyperlink r:id="rId53" w:history="1">
              <w:r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  <w:tc>
          <w:tcPr>
            <w:tcW w:w="3077" w:type="dxa"/>
            <w:shd w:val="clear" w:color="auto" w:fill="E2EFD9" w:themeFill="accent6" w:themeFillTint="33"/>
          </w:tcPr>
          <w:p w14:paraId="4B780235" w14:textId="77777777" w:rsidR="00892EF5" w:rsidRPr="00DD06FA" w:rsidRDefault="00892EF5" w:rsidP="00ED11F5">
            <w:pPr>
              <w:rPr>
                <w:sz w:val="25"/>
                <w:szCs w:val="25"/>
              </w:rPr>
            </w:pPr>
            <w:hyperlink r:id="rId54" w:history="1">
              <w:r w:rsidRPr="004474C6">
                <w:rPr>
                  <w:rStyle w:val="Hyperlink"/>
                  <w:rFonts w:cstheme="minorHAnsi"/>
                  <w:sz w:val="25"/>
                  <w:szCs w:val="25"/>
                </w:rPr>
                <w:t>DIRECT LINK</w:t>
              </w:r>
            </w:hyperlink>
          </w:p>
        </w:tc>
      </w:tr>
      <w:tr w:rsidR="00892EF5" w14:paraId="539AE5B5" w14:textId="77777777" w:rsidTr="00ED11F5">
        <w:tc>
          <w:tcPr>
            <w:tcW w:w="3077" w:type="dxa"/>
          </w:tcPr>
          <w:p w14:paraId="62A4422C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6B3860" wp14:editId="445EC318">
                  <wp:extent cx="1193791" cy="1080000"/>
                  <wp:effectExtent l="0" t="0" r="6985" b="635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791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528B6D65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6F5241" wp14:editId="03B335A0">
                  <wp:extent cx="1238399" cy="1080000"/>
                  <wp:effectExtent l="0" t="0" r="0" b="6350"/>
                  <wp:docPr id="279530316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399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49F0AC9C" w14:textId="77777777" w:rsidR="00892EF5" w:rsidRDefault="00892EF5" w:rsidP="00ED11F5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D1CDC79" wp14:editId="2742D1E9">
                  <wp:extent cx="1080000" cy="1080000"/>
                  <wp:effectExtent l="0" t="0" r="6350" b="635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311AAC3F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97B988F" wp14:editId="259892BF">
                  <wp:extent cx="1130374" cy="1080000"/>
                  <wp:effectExtent l="0" t="0" r="0" b="635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7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7" w:type="dxa"/>
          </w:tcPr>
          <w:p w14:paraId="674EC2FA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9427955" wp14:editId="3635AAD0">
                  <wp:extent cx="1080000" cy="1080000"/>
                  <wp:effectExtent l="0" t="0" r="6350" b="6350"/>
                  <wp:docPr id="2096302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BD19AE3" w14:textId="77777777" w:rsidR="00892EF5" w:rsidRDefault="00892EF5">
      <w:pPr>
        <w:rPr>
          <w:b/>
          <w:bCs/>
          <w:sz w:val="32"/>
          <w:szCs w:val="32"/>
          <w:u w:val="single"/>
        </w:rPr>
      </w:pPr>
    </w:p>
    <w:p w14:paraId="49CAECC1" w14:textId="557146D0" w:rsidR="001E358A" w:rsidRDefault="001E358A">
      <w:pPr>
        <w:rPr>
          <w:b/>
          <w:bCs/>
          <w:sz w:val="32"/>
          <w:szCs w:val="32"/>
          <w:u w:val="single"/>
        </w:rPr>
      </w:pPr>
    </w:p>
    <w:p w14:paraId="75B68ADA" w14:textId="76F9BF9C" w:rsidR="00892EF5" w:rsidRDefault="00892EF5">
      <w:pPr>
        <w:rPr>
          <w:b/>
          <w:bCs/>
          <w:sz w:val="32"/>
          <w:szCs w:val="32"/>
          <w:u w:val="single"/>
        </w:rPr>
      </w:pPr>
    </w:p>
    <w:p w14:paraId="6638AB98" w14:textId="7D5D1776" w:rsidR="00892EF5" w:rsidRDefault="00892EF5">
      <w:pPr>
        <w:rPr>
          <w:b/>
          <w:bCs/>
          <w:sz w:val="32"/>
          <w:szCs w:val="32"/>
          <w:u w:val="single"/>
        </w:rPr>
      </w:pPr>
      <w:r>
        <w:rPr>
          <w:b/>
          <w:bCs/>
          <w:sz w:val="32"/>
          <w:szCs w:val="32"/>
          <w:u w:val="single"/>
        </w:rPr>
        <w:lastRenderedPageBreak/>
        <w:t>Summer 2</w:t>
      </w:r>
    </w:p>
    <w:tbl>
      <w:tblPr>
        <w:tblStyle w:val="TableGrid"/>
        <w:tblW w:w="13289" w:type="dxa"/>
        <w:tblLook w:val="04A0" w:firstRow="1" w:lastRow="0" w:firstColumn="1" w:lastColumn="0" w:noHBand="0" w:noVBand="1"/>
      </w:tblPr>
      <w:tblGrid>
        <w:gridCol w:w="2229"/>
        <w:gridCol w:w="2195"/>
        <w:gridCol w:w="2195"/>
        <w:gridCol w:w="2162"/>
        <w:gridCol w:w="2346"/>
        <w:gridCol w:w="2162"/>
      </w:tblGrid>
      <w:tr w:rsidR="00892EF5" w:rsidRPr="007B0D10" w14:paraId="43FB83A8" w14:textId="77777777" w:rsidTr="00892EF5">
        <w:trPr>
          <w:trHeight w:val="314"/>
        </w:trPr>
        <w:tc>
          <w:tcPr>
            <w:tcW w:w="2229" w:type="dxa"/>
            <w:shd w:val="clear" w:color="auto" w:fill="F4B083" w:themeFill="accent2" w:themeFillTint="99"/>
          </w:tcPr>
          <w:p w14:paraId="4E99F79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1: 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03BB78C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Week 2: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4A16255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3: 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4EA45945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Week 5:</w:t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120188E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6: 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5FEDE1C7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 xml:space="preserve">Week 7: </w:t>
            </w:r>
          </w:p>
        </w:tc>
      </w:tr>
      <w:tr w:rsidR="00892EF5" w:rsidRPr="007B0D10" w14:paraId="51AE69F9" w14:textId="77777777" w:rsidTr="00892EF5">
        <w:trPr>
          <w:trHeight w:val="891"/>
        </w:trPr>
        <w:tc>
          <w:tcPr>
            <w:tcW w:w="2229" w:type="dxa"/>
            <w:shd w:val="clear" w:color="auto" w:fill="F4B083" w:themeFill="accent2" w:themeFillTint="99"/>
          </w:tcPr>
          <w:p w14:paraId="22F6A13F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Environment (5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June is World Environment Day).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6A949FD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Seaside &amp; Islands (8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June is World Ocean Day). 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62C5C10B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Refugees (16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– 22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nd</w:t>
            </w:r>
            <w:r w:rsidRPr="007B0D10">
              <w:rPr>
                <w:rFonts w:cstheme="minorHAnsi"/>
                <w:sz w:val="21"/>
                <w:szCs w:val="21"/>
              </w:rPr>
              <w:t xml:space="preserve"> June is Refugee Week).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578BA21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Global Destinations – Wales.</w:t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22D5C65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Space Exploration (20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July is the Moon-landing anniversary).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7E27A33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Theme: Friendship (30</w:t>
            </w:r>
            <w:r w:rsidRPr="007B0D10">
              <w:rPr>
                <w:rFonts w:cstheme="minorHAnsi"/>
                <w:sz w:val="21"/>
                <w:szCs w:val="21"/>
                <w:vertAlign w:val="superscript"/>
              </w:rPr>
              <w:t>th</w:t>
            </w:r>
            <w:r w:rsidRPr="007B0D10">
              <w:rPr>
                <w:rFonts w:cstheme="minorHAnsi"/>
                <w:sz w:val="21"/>
                <w:szCs w:val="21"/>
              </w:rPr>
              <w:t xml:space="preserve"> July is International Friendship Day).</w:t>
            </w:r>
          </w:p>
        </w:tc>
      </w:tr>
      <w:tr w:rsidR="00892EF5" w:rsidRPr="007B0D10" w14:paraId="1580C464" w14:textId="77777777" w:rsidTr="00892EF5">
        <w:trPr>
          <w:trHeight w:val="1188"/>
        </w:trPr>
        <w:tc>
          <w:tcPr>
            <w:tcW w:w="2229" w:type="dxa"/>
            <w:shd w:val="clear" w:color="auto" w:fill="F4B083" w:themeFill="accent2" w:themeFillTint="99"/>
          </w:tcPr>
          <w:p w14:paraId="2B24576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2C395A51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Last Wolf (PB).</w:t>
            </w:r>
          </w:p>
          <w:p w14:paraId="2F4A97B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Eye of the North.</w:t>
            </w:r>
          </w:p>
          <w:p w14:paraId="5BABFDFB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Blue Planet 2 Clip: The Future of the Oceans.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703B7B9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35016843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7B0D10">
              <w:rPr>
                <w:rFonts w:cstheme="minorHAnsi"/>
                <w:sz w:val="21"/>
                <w:szCs w:val="21"/>
                <w:lang w:val="en-US"/>
              </w:rPr>
              <w:t>- This Way to Treasure Island (PB).</w:t>
            </w:r>
          </w:p>
          <w:p w14:paraId="12099780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  <w:lang w:val="en-US"/>
              </w:rPr>
            </w:pPr>
            <w:r w:rsidRPr="007B0D10">
              <w:rPr>
                <w:rFonts w:cstheme="minorHAnsi"/>
                <w:sz w:val="21"/>
                <w:szCs w:val="21"/>
                <w:lang w:val="en-US"/>
              </w:rPr>
              <w:t>- Island of the Volcano Monkeys.</w:t>
            </w:r>
          </w:p>
          <w:p w14:paraId="1505D61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Storm Keeper’s Island.</w:t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1BF2892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42851089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Oranges in No-Man’s Land.</w:t>
            </w:r>
          </w:p>
          <w:p w14:paraId="05D8306A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Welcome to Nowhere.</w:t>
            </w:r>
          </w:p>
          <w:p w14:paraId="51C6016A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A House Without Walls.</w:t>
            </w:r>
          </w:p>
          <w:p w14:paraId="34310E1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</w:p>
        </w:tc>
        <w:tc>
          <w:tcPr>
            <w:tcW w:w="2162" w:type="dxa"/>
            <w:shd w:val="clear" w:color="auto" w:fill="F4B083" w:themeFill="accent2" w:themeFillTint="99"/>
          </w:tcPr>
          <w:p w14:paraId="58F71067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193D1D2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Wales Way promotional video.</w:t>
            </w:r>
          </w:p>
          <w:p w14:paraId="589443E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Framed.</w:t>
            </w:r>
          </w:p>
          <w:p w14:paraId="4AFE9E0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Song of the Mischievous Dog (poetry).</w:t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2500946F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224B3AC5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Dick and Dom Interview Helen Sharman.</w:t>
            </w:r>
          </w:p>
          <w:p w14:paraId="3B1A663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Work It Girl: Mae Jemison (NF).</w:t>
            </w:r>
          </w:p>
          <w:p w14:paraId="7ED127B8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NASA: First All-Woman Spacewalk.</w:t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38EDBDD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Extracts:</w:t>
            </w:r>
          </w:p>
          <w:p w14:paraId="1398046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Horton Hears a Who.</w:t>
            </w:r>
          </w:p>
          <w:p w14:paraId="49EE62A0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Little Manfred.</w:t>
            </w:r>
          </w:p>
          <w:p w14:paraId="594A613A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- The Small Things</w:t>
            </w:r>
          </w:p>
        </w:tc>
      </w:tr>
      <w:tr w:rsidR="00892EF5" w:rsidRPr="007B0D10" w14:paraId="0FCA04B1" w14:textId="77777777" w:rsidTr="00892EF5">
        <w:trPr>
          <w:trHeight w:val="594"/>
        </w:trPr>
        <w:tc>
          <w:tcPr>
            <w:tcW w:w="2229" w:type="dxa"/>
            <w:shd w:val="clear" w:color="auto" w:fill="F4B083" w:themeFill="accent2" w:themeFillTint="99"/>
          </w:tcPr>
          <w:p w14:paraId="07FAED66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Environment-Themed WCR: The Last Wolf</w:t>
            </w:r>
          </w:p>
          <w:p w14:paraId="407216F4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60" w:history="1">
              <w:r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5" w:type="dxa"/>
            <w:shd w:val="clear" w:color="auto" w:fill="F4B083" w:themeFill="accent2" w:themeFillTint="99"/>
          </w:tcPr>
          <w:p w14:paraId="73E7719E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Island-themed</w:t>
            </w:r>
          </w:p>
          <w:p w14:paraId="10FEB895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61" w:history="1">
              <w:r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95" w:type="dxa"/>
            <w:shd w:val="clear" w:color="auto" w:fill="F4B083" w:themeFill="accent2" w:themeFillTint="99"/>
          </w:tcPr>
          <w:p w14:paraId="16FBDB1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Refugees Week 1: Elizabeth Laird</w:t>
            </w:r>
          </w:p>
          <w:p w14:paraId="571196BD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62" w:history="1">
              <w:r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62" w:type="dxa"/>
            <w:shd w:val="clear" w:color="auto" w:fill="F4B083" w:themeFill="accent2" w:themeFillTint="99"/>
          </w:tcPr>
          <w:p w14:paraId="58D0BB22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British Destinations: Wales</w:t>
            </w:r>
          </w:p>
          <w:p w14:paraId="5AA7E576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63" w:history="1">
              <w:r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346" w:type="dxa"/>
            <w:shd w:val="clear" w:color="auto" w:fill="F4B083" w:themeFill="accent2" w:themeFillTint="99"/>
          </w:tcPr>
          <w:p w14:paraId="761ABF19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Space Exploration: Female Astronauts</w:t>
            </w:r>
          </w:p>
          <w:p w14:paraId="7B221D1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64" w:history="1">
              <w:r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  <w:tc>
          <w:tcPr>
            <w:tcW w:w="2162" w:type="dxa"/>
            <w:shd w:val="clear" w:color="auto" w:fill="F4B083" w:themeFill="accent2" w:themeFillTint="99"/>
          </w:tcPr>
          <w:p w14:paraId="66C3C543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r w:rsidRPr="007B0D10">
              <w:rPr>
                <w:rFonts w:cstheme="minorHAnsi"/>
                <w:sz w:val="21"/>
                <w:szCs w:val="21"/>
              </w:rPr>
              <w:t>Search: LKS2 Friendship Week 2</w:t>
            </w:r>
          </w:p>
          <w:p w14:paraId="7F73928C" w14:textId="77777777" w:rsidR="00892EF5" w:rsidRPr="007B0D10" w:rsidRDefault="00892EF5" w:rsidP="00ED11F5">
            <w:pPr>
              <w:rPr>
                <w:rFonts w:cstheme="minorHAnsi"/>
                <w:sz w:val="21"/>
                <w:szCs w:val="21"/>
              </w:rPr>
            </w:pPr>
            <w:hyperlink r:id="rId65" w:history="1">
              <w:r w:rsidRPr="007B0D10">
                <w:rPr>
                  <w:rStyle w:val="Hyperlink"/>
                  <w:rFonts w:cstheme="minorHAnsi"/>
                  <w:sz w:val="21"/>
                  <w:szCs w:val="21"/>
                </w:rPr>
                <w:t>DIRECT LINK</w:t>
              </w:r>
            </w:hyperlink>
          </w:p>
        </w:tc>
      </w:tr>
      <w:tr w:rsidR="00892EF5" w14:paraId="13EDA791" w14:textId="77777777" w:rsidTr="00892EF5">
        <w:trPr>
          <w:trHeight w:val="1975"/>
        </w:trPr>
        <w:tc>
          <w:tcPr>
            <w:tcW w:w="2229" w:type="dxa"/>
            <w:shd w:val="clear" w:color="auto" w:fill="F4B083" w:themeFill="accent2" w:themeFillTint="99"/>
          </w:tcPr>
          <w:p w14:paraId="5422A948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F421016" wp14:editId="446FEE7D">
                  <wp:extent cx="1080000" cy="1080000"/>
                  <wp:effectExtent l="0" t="0" r="6350" b="6350"/>
                  <wp:docPr id="134596235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50C504B9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51D0ABA" wp14:editId="163148D4">
                  <wp:extent cx="1080000" cy="1080000"/>
                  <wp:effectExtent l="0" t="0" r="6350" b="6350"/>
                  <wp:docPr id="4464756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95" w:type="dxa"/>
            <w:shd w:val="clear" w:color="auto" w:fill="F4B083" w:themeFill="accent2" w:themeFillTint="99"/>
          </w:tcPr>
          <w:p w14:paraId="315317AE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3BCE3" wp14:editId="1F32426F">
                  <wp:extent cx="1237264" cy="1080000"/>
                  <wp:effectExtent l="0" t="0" r="1270" b="6350"/>
                  <wp:docPr id="122582286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7264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5BC04C52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2B5A70" wp14:editId="28396AC8">
                  <wp:extent cx="1154298" cy="1080000"/>
                  <wp:effectExtent l="0" t="0" r="8255" b="6350"/>
                  <wp:docPr id="191634202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298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6" w:type="dxa"/>
            <w:shd w:val="clear" w:color="auto" w:fill="F4B083" w:themeFill="accent2" w:themeFillTint="99"/>
          </w:tcPr>
          <w:p w14:paraId="7B3CC505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DC24A4E" wp14:editId="61A96F65">
                  <wp:extent cx="1080000" cy="1080000"/>
                  <wp:effectExtent l="0" t="0" r="6350" b="6350"/>
                  <wp:docPr id="164219289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62" w:type="dxa"/>
            <w:shd w:val="clear" w:color="auto" w:fill="F4B083" w:themeFill="accent2" w:themeFillTint="99"/>
          </w:tcPr>
          <w:p w14:paraId="655F4BD9" w14:textId="77777777" w:rsidR="00892EF5" w:rsidRDefault="00892EF5" w:rsidP="00ED11F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236676" wp14:editId="351E7E81">
                  <wp:extent cx="1080000" cy="1080000"/>
                  <wp:effectExtent l="0" t="0" r="6350" b="6350"/>
                  <wp:docPr id="89000410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00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59FC21" w14:textId="77777777" w:rsidR="00892EF5" w:rsidRDefault="00892EF5">
      <w:pPr>
        <w:rPr>
          <w:b/>
          <w:bCs/>
          <w:sz w:val="32"/>
          <w:szCs w:val="32"/>
          <w:u w:val="single"/>
        </w:rPr>
      </w:pPr>
    </w:p>
    <w:p w14:paraId="7FE38E0D" w14:textId="77777777" w:rsidR="001E358A" w:rsidRPr="001E358A" w:rsidRDefault="001E358A">
      <w:pPr>
        <w:rPr>
          <w:b/>
          <w:bCs/>
          <w:sz w:val="32"/>
          <w:szCs w:val="32"/>
          <w:u w:val="single"/>
        </w:rPr>
      </w:pPr>
    </w:p>
    <w:sectPr w:rsidR="001E358A" w:rsidRPr="001E358A" w:rsidSect="00CB7427">
      <w:headerReference w:type="default" r:id="rId7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F52AB" w14:textId="77777777" w:rsidR="00231602" w:rsidRDefault="00231602" w:rsidP="00CB7427">
      <w:pPr>
        <w:spacing w:after="0" w:line="240" w:lineRule="auto"/>
      </w:pPr>
      <w:r>
        <w:separator/>
      </w:r>
    </w:p>
  </w:endnote>
  <w:endnote w:type="continuationSeparator" w:id="0">
    <w:p w14:paraId="11A931AF" w14:textId="77777777" w:rsidR="00231602" w:rsidRDefault="00231602" w:rsidP="00CB74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BD870" w14:textId="77777777" w:rsidR="00231602" w:rsidRDefault="00231602" w:rsidP="00CB7427">
      <w:pPr>
        <w:spacing w:after="0" w:line="240" w:lineRule="auto"/>
      </w:pPr>
      <w:r>
        <w:separator/>
      </w:r>
    </w:p>
  </w:footnote>
  <w:footnote w:type="continuationSeparator" w:id="0">
    <w:p w14:paraId="6AA49682" w14:textId="77777777" w:rsidR="00231602" w:rsidRDefault="00231602" w:rsidP="00CB74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1F72" w14:textId="2F88DF74" w:rsidR="00CB7427" w:rsidRDefault="00CB7427" w:rsidP="00CB7427">
    <w:pPr>
      <w:spacing w:after="0"/>
      <w:jc w:val="center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62121755" wp14:editId="6B15F935">
          <wp:simplePos x="0" y="0"/>
          <wp:positionH relativeFrom="margin">
            <wp:align>right</wp:align>
          </wp:positionH>
          <wp:positionV relativeFrom="topMargin">
            <wp:posOffset>457200</wp:posOffset>
          </wp:positionV>
          <wp:extent cx="1136842" cy="432000"/>
          <wp:effectExtent l="0" t="0" r="6350" b="6350"/>
          <wp:wrapSquare wrapText="bothSides"/>
          <wp:docPr id="9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066495" wp14:editId="214D8B90">
          <wp:simplePos x="0" y="0"/>
          <wp:positionH relativeFrom="margin">
            <wp:align>left</wp:align>
          </wp:positionH>
          <wp:positionV relativeFrom="topMargin">
            <wp:posOffset>454198</wp:posOffset>
          </wp:positionV>
          <wp:extent cx="1136842" cy="432000"/>
          <wp:effectExtent l="0" t="0" r="6350" b="6350"/>
          <wp:wrapSquare wrapText="bothSides"/>
          <wp:docPr id="8" name="Picture 5" descr="Text&#10;&#10;Description automatically generated with medium confidence">
            <a:extLst xmlns:a="http://schemas.openxmlformats.org/drawingml/2006/main">
              <a:ext uri="{FF2B5EF4-FFF2-40B4-BE49-F238E27FC236}">
                <a16:creationId xmlns:a16="http://schemas.microsoft.com/office/drawing/2014/main" id="{807EDB3C-CD90-4726-BC18-AB8FBB0562F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5" descr="Text&#10;&#10;Description automatically generated with medium confidence">
                    <a:extLst>
                      <a:ext uri="{FF2B5EF4-FFF2-40B4-BE49-F238E27FC236}">
                        <a16:creationId xmlns:a16="http://schemas.microsoft.com/office/drawing/2014/main" id="{807EDB3C-CD90-4726-BC18-AB8FBB0562F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842" cy="43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C3514">
      <w:rPr>
        <w:sz w:val="32"/>
        <w:szCs w:val="32"/>
      </w:rPr>
      <w:t>LKS2</w:t>
    </w:r>
    <w:r w:rsidRPr="000379F9">
      <w:rPr>
        <w:sz w:val="32"/>
        <w:szCs w:val="32"/>
      </w:rPr>
      <w:t xml:space="preserve"> </w:t>
    </w:r>
    <w:r w:rsidR="008C3514">
      <w:rPr>
        <w:sz w:val="32"/>
        <w:szCs w:val="32"/>
      </w:rPr>
      <w:t>–</w:t>
    </w:r>
    <w:r w:rsidR="00677690">
      <w:rPr>
        <w:sz w:val="32"/>
        <w:szCs w:val="32"/>
      </w:rPr>
      <w:t xml:space="preserve"> </w:t>
    </w:r>
    <w:r w:rsidR="008C3514">
      <w:rPr>
        <w:sz w:val="32"/>
        <w:szCs w:val="32"/>
      </w:rPr>
      <w:t>Cycle B</w:t>
    </w:r>
  </w:p>
  <w:p w14:paraId="2E8387A9" w14:textId="3D3C173B" w:rsidR="00CB7427" w:rsidRPr="00CB7427" w:rsidRDefault="00CB7427" w:rsidP="00CB7427">
    <w:pPr>
      <w:spacing w:after="0"/>
      <w:jc w:val="center"/>
      <w:rPr>
        <w:sz w:val="32"/>
        <w:szCs w:val="32"/>
      </w:rPr>
    </w:pPr>
    <w:r w:rsidRPr="00D93090">
      <w:rPr>
        <w:sz w:val="32"/>
        <w:szCs w:val="32"/>
      </w:rPr>
      <w:t xml:space="preserve">www.fredsteaching.com </w:t>
    </w:r>
  </w:p>
  <w:p w14:paraId="0BFF702F" w14:textId="77777777" w:rsidR="00CB7427" w:rsidRDefault="00CB742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23019B"/>
    <w:multiLevelType w:val="hybridMultilevel"/>
    <w:tmpl w:val="9A02C9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BB4F26"/>
    <w:multiLevelType w:val="hybridMultilevel"/>
    <w:tmpl w:val="90C08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781EF5"/>
    <w:multiLevelType w:val="hybridMultilevel"/>
    <w:tmpl w:val="42BC7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7427"/>
    <w:rsid w:val="000424AF"/>
    <w:rsid w:val="000509EF"/>
    <w:rsid w:val="000F75BC"/>
    <w:rsid w:val="001E358A"/>
    <w:rsid w:val="00231602"/>
    <w:rsid w:val="00280FA2"/>
    <w:rsid w:val="00463590"/>
    <w:rsid w:val="005D06CF"/>
    <w:rsid w:val="005F034F"/>
    <w:rsid w:val="005F3740"/>
    <w:rsid w:val="00677690"/>
    <w:rsid w:val="007C1363"/>
    <w:rsid w:val="00882BCF"/>
    <w:rsid w:val="00892EF5"/>
    <w:rsid w:val="008C3514"/>
    <w:rsid w:val="00926038"/>
    <w:rsid w:val="00B6055F"/>
    <w:rsid w:val="00CB18F9"/>
    <w:rsid w:val="00CB7427"/>
    <w:rsid w:val="00CF30AE"/>
    <w:rsid w:val="00D41107"/>
    <w:rsid w:val="00D5269E"/>
    <w:rsid w:val="00D64F89"/>
    <w:rsid w:val="00D769CB"/>
    <w:rsid w:val="00DA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2E55B5"/>
  <w15:chartTrackingRefBased/>
  <w15:docId w15:val="{E3A2DF98-DF9D-40D9-91CE-FD8D0BF06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09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7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427"/>
  </w:style>
  <w:style w:type="paragraph" w:styleId="Footer">
    <w:name w:val="footer"/>
    <w:basedOn w:val="Normal"/>
    <w:link w:val="FooterChar"/>
    <w:uiPriority w:val="99"/>
    <w:unhideWhenUsed/>
    <w:rsid w:val="00CB74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427"/>
  </w:style>
  <w:style w:type="paragraph" w:styleId="ListParagraph">
    <w:name w:val="List Paragraph"/>
    <w:basedOn w:val="Normal"/>
    <w:uiPriority w:val="34"/>
    <w:qFormat/>
    <w:rsid w:val="00CB7427"/>
    <w:pPr>
      <w:ind w:left="720"/>
      <w:contextualSpacing/>
    </w:pPr>
    <w:rPr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0424A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24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2.jpeg"/><Relationship Id="rId21" Type="http://schemas.openxmlformats.org/officeDocument/2006/relationships/image" Target="media/image7.jpeg"/><Relationship Id="rId42" Type="http://schemas.openxmlformats.org/officeDocument/2006/relationships/hyperlink" Target="https://www.fredsteaching.com/lks2-even-more-brilliant-book-series-beginnings/" TargetMode="External"/><Relationship Id="rId47" Type="http://schemas.openxmlformats.org/officeDocument/2006/relationships/image" Target="media/image26.jpeg"/><Relationship Id="rId63" Type="http://schemas.openxmlformats.org/officeDocument/2006/relationships/hyperlink" Target="https://www.fredsteaching.com/lks2-british-destinations-wales-planning/" TargetMode="External"/><Relationship Id="rId68" Type="http://schemas.openxmlformats.org/officeDocument/2006/relationships/image" Target="media/image36.jpeg"/><Relationship Id="rId2" Type="http://schemas.openxmlformats.org/officeDocument/2006/relationships/styles" Target="styles.xml"/><Relationship Id="rId16" Type="http://schemas.openxmlformats.org/officeDocument/2006/relationships/image" Target="media/image2.jpeg"/><Relationship Id="rId29" Type="http://schemas.openxmlformats.org/officeDocument/2006/relationships/image" Target="media/image15.jpeg"/><Relationship Id="rId11" Type="http://schemas.openxmlformats.org/officeDocument/2006/relationships/hyperlink" Target="https://www.fredsteaching.com/lks2-poetry-week-female-poets/" TargetMode="External"/><Relationship Id="rId24" Type="http://schemas.openxmlformats.org/officeDocument/2006/relationships/image" Target="media/image10.jpeg"/><Relationship Id="rId32" Type="http://schemas.openxmlformats.org/officeDocument/2006/relationships/image" Target="media/image18.jpeg"/><Relationship Id="rId37" Type="http://schemas.openxmlformats.org/officeDocument/2006/relationships/hyperlink" Target="https://www.fredsteaching.com/lks2-new-novelists-2/" TargetMode="External"/><Relationship Id="rId40" Type="http://schemas.openxmlformats.org/officeDocument/2006/relationships/hyperlink" Target="https://www.fredsteaching.com/lks2-more-great-graphic-novels/" TargetMode="External"/><Relationship Id="rId45" Type="http://schemas.openxmlformats.org/officeDocument/2006/relationships/image" Target="media/image24.jpeg"/><Relationship Id="rId53" Type="http://schemas.openxmlformats.org/officeDocument/2006/relationships/hyperlink" Target="https://www.fredsteaching.com/lks2-british-history-the-romans/" TargetMode="External"/><Relationship Id="rId58" Type="http://schemas.openxmlformats.org/officeDocument/2006/relationships/image" Target="media/image32.jpeg"/><Relationship Id="rId66" Type="http://schemas.openxmlformats.org/officeDocument/2006/relationships/image" Target="media/image34.jpeg"/><Relationship Id="rId74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hyperlink" Target="https://www.fredsteaching.com/lks2-island-themed-planning/" TargetMode="External"/><Relationship Id="rId19" Type="http://schemas.openxmlformats.org/officeDocument/2006/relationships/image" Target="media/image5.jpeg"/><Relationship Id="rId14" Type="http://schemas.openxmlformats.org/officeDocument/2006/relationships/hyperlink" Target="https://www.fredsteaching.com/lks2-black-history-month-little-leaders-series/" TargetMode="External"/><Relationship Id="rId22" Type="http://schemas.openxmlformats.org/officeDocument/2006/relationships/image" Target="media/image8.jpeg"/><Relationship Id="rId27" Type="http://schemas.openxmlformats.org/officeDocument/2006/relationships/image" Target="media/image13.jpeg"/><Relationship Id="rId30" Type="http://schemas.openxmlformats.org/officeDocument/2006/relationships/image" Target="media/image16.jpeg"/><Relationship Id="rId35" Type="http://schemas.openxmlformats.org/officeDocument/2006/relationships/image" Target="media/image21.jpeg"/><Relationship Id="rId43" Type="http://schemas.openxmlformats.org/officeDocument/2006/relationships/image" Target="media/image22.jpeg"/><Relationship Id="rId48" Type="http://schemas.openxmlformats.org/officeDocument/2006/relationships/image" Target="media/image27.jpeg"/><Relationship Id="rId56" Type="http://schemas.openxmlformats.org/officeDocument/2006/relationships/image" Target="media/image30.jpeg"/><Relationship Id="rId64" Type="http://schemas.openxmlformats.org/officeDocument/2006/relationships/hyperlink" Target="https://www.fredsteaching.com/lks2-space-exploration-female-astronauts/" TargetMode="External"/><Relationship Id="rId69" Type="http://schemas.openxmlformats.org/officeDocument/2006/relationships/image" Target="media/image37.jpeg"/><Relationship Id="rId8" Type="http://schemas.openxmlformats.org/officeDocument/2006/relationships/hyperlink" Target="https://www.fredsteaching.com/lks2-roald-dahl-week-2/" TargetMode="External"/><Relationship Id="rId51" Type="http://schemas.openxmlformats.org/officeDocument/2006/relationships/hyperlink" Target="https://www.fredsteaching.com/lks2-favourite-authors-sf-said/" TargetMode="External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hyperlink" Target="https://www.fredsteaching.com/lks2-black-history-month-rosa-parks-and-the-bristol-bus-boycott/" TargetMode="External"/><Relationship Id="rId17" Type="http://schemas.openxmlformats.org/officeDocument/2006/relationships/image" Target="media/image3.jpeg"/><Relationship Id="rId25" Type="http://schemas.openxmlformats.org/officeDocument/2006/relationships/image" Target="media/image11.jpeg"/><Relationship Id="rId33" Type="http://schemas.openxmlformats.org/officeDocument/2006/relationships/image" Target="media/image19.jpeg"/><Relationship Id="rId38" Type="http://schemas.openxmlformats.org/officeDocument/2006/relationships/hyperlink" Target="https://www.fredsteaching.com/lks2-british-science-week-2/" TargetMode="External"/><Relationship Id="rId46" Type="http://schemas.openxmlformats.org/officeDocument/2006/relationships/image" Target="media/image25.jpeg"/><Relationship Id="rId59" Type="http://schemas.openxmlformats.org/officeDocument/2006/relationships/image" Target="media/image33.jpeg"/><Relationship Id="rId67" Type="http://schemas.openxmlformats.org/officeDocument/2006/relationships/image" Target="media/image35.jpeg"/><Relationship Id="rId20" Type="http://schemas.openxmlformats.org/officeDocument/2006/relationships/image" Target="media/image6.jpeg"/><Relationship Id="rId41" Type="http://schemas.openxmlformats.org/officeDocument/2006/relationships/hyperlink" Target="https://www.fredsteaching.com/lks2-autism-week-2/" TargetMode="External"/><Relationship Id="rId54" Type="http://schemas.openxmlformats.org/officeDocument/2006/relationships/hyperlink" Target="https://www.fredsteaching.com/lks2-more-lost-classics/" TargetMode="External"/><Relationship Id="rId62" Type="http://schemas.openxmlformats.org/officeDocument/2006/relationships/hyperlink" Target="https://www.fredsteaching.com/lks2-refugees-week-1-elizabeth-laird/" TargetMode="External"/><Relationship Id="rId70" Type="http://schemas.openxmlformats.org/officeDocument/2006/relationships/image" Target="media/image38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1.jpeg"/><Relationship Id="rId23" Type="http://schemas.openxmlformats.org/officeDocument/2006/relationships/image" Target="media/image9.jpeg"/><Relationship Id="rId28" Type="http://schemas.openxmlformats.org/officeDocument/2006/relationships/image" Target="media/image14.jpeg"/><Relationship Id="rId36" Type="http://schemas.openxmlformats.org/officeDocument/2006/relationships/hyperlink" Target="https://www.fredsteaching.com/lks2-even-more-best-books-of-2023/" TargetMode="External"/><Relationship Id="rId49" Type="http://schemas.openxmlformats.org/officeDocument/2006/relationships/image" Target="media/image28.jpeg"/><Relationship Id="rId57" Type="http://schemas.openxmlformats.org/officeDocument/2006/relationships/image" Target="media/image31.jpeg"/><Relationship Id="rId10" Type="http://schemas.openxmlformats.org/officeDocument/2006/relationships/hyperlink" Target="https://www.fredsteaching.com/lks2-deaf-awareness-2/" TargetMode="External"/><Relationship Id="rId31" Type="http://schemas.openxmlformats.org/officeDocument/2006/relationships/image" Target="media/image17.jpeg"/><Relationship Id="rId44" Type="http://schemas.openxmlformats.org/officeDocument/2006/relationships/image" Target="media/image23.jpeg"/><Relationship Id="rId52" Type="http://schemas.openxmlformats.org/officeDocument/2006/relationships/hyperlink" Target="https://www.fredsteaching.com/lks2-wild-animal-week-rabbits/" TargetMode="External"/><Relationship Id="rId60" Type="http://schemas.openxmlformats.org/officeDocument/2006/relationships/hyperlink" Target="https://www.fredsteaching.com/lks2-environment-themed-wcr-the-last-wolf-and-the-eye-of-the-north/" TargetMode="External"/><Relationship Id="rId65" Type="http://schemas.openxmlformats.org/officeDocument/2006/relationships/hyperlink" Target="https://www.fredsteaching.com/lks2-friendship-week-2/" TargetMode="External"/><Relationship Id="rId73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fredsteaching.com/lks2-best-books-of-2023/" TargetMode="External"/><Relationship Id="rId13" Type="http://schemas.openxmlformats.org/officeDocument/2006/relationships/hyperlink" Target="https://www.fredsteaching.com/lks2-black-history-month-the-voices-series/" TargetMode="External"/><Relationship Id="rId18" Type="http://schemas.openxmlformats.org/officeDocument/2006/relationships/image" Target="media/image4.jpeg"/><Relationship Id="rId39" Type="http://schemas.openxmlformats.org/officeDocument/2006/relationships/hyperlink" Target="https://www.fredsteaching.com/lks2-awesome-women-mary-anning/" TargetMode="External"/><Relationship Id="rId34" Type="http://schemas.openxmlformats.org/officeDocument/2006/relationships/image" Target="media/image20.jpeg"/><Relationship Id="rId50" Type="http://schemas.openxmlformats.org/officeDocument/2006/relationships/hyperlink" Target="https://www.fredsteaching.com/lks2-more-books-about-cats/" TargetMode="External"/><Relationship Id="rId55" Type="http://schemas.openxmlformats.org/officeDocument/2006/relationships/image" Target="media/image29.jpeg"/><Relationship Id="rId7" Type="http://schemas.openxmlformats.org/officeDocument/2006/relationships/hyperlink" Target="https://www.fredsteaching.com/lks2-more-summer-adventure-planning/" TargetMode="External"/><Relationship Id="rId71" Type="http://schemas.openxmlformats.org/officeDocument/2006/relationships/image" Target="media/image39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1586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Kieron Murphy</dc:creator>
  <cp:keywords/>
  <dc:description/>
  <cp:lastModifiedBy>D Hackett TDS</cp:lastModifiedBy>
  <cp:revision>2</cp:revision>
  <dcterms:created xsi:type="dcterms:W3CDTF">2025-08-18T21:48:00Z</dcterms:created>
  <dcterms:modified xsi:type="dcterms:W3CDTF">2025-08-18T21:48:00Z</dcterms:modified>
</cp:coreProperties>
</file>